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5EA34" w14:textId="0EC540C7" w:rsidR="00320074" w:rsidRDefault="00320074" w:rsidP="00320074">
      <w:pPr>
        <w:overflowPunct/>
        <w:autoSpaceDE/>
        <w:autoSpaceDN/>
        <w:adjustRightInd/>
        <w:spacing w:line="276" w:lineRule="auto"/>
        <w:jc w:val="both"/>
        <w:rPr>
          <w:rFonts w:ascii="Open Sans" w:hAnsi="Open Sans" w:cs="Open Sans"/>
          <w:sz w:val="22"/>
          <w:szCs w:val="22"/>
        </w:rPr>
      </w:pPr>
      <w:r w:rsidRPr="005859CF">
        <w:rPr>
          <w:rFonts w:ascii="Open Sans" w:hAnsi="Open Sans" w:cs="Open Sans"/>
          <w:sz w:val="22"/>
          <w:szCs w:val="22"/>
        </w:rPr>
        <w:t>Załącznik nr UM</w:t>
      </w:r>
      <w:r w:rsidR="00DC624A">
        <w:rPr>
          <w:rFonts w:ascii="Open Sans" w:hAnsi="Open Sans" w:cs="Open Sans"/>
          <w:sz w:val="22"/>
          <w:szCs w:val="22"/>
        </w:rPr>
        <w:t>8</w:t>
      </w:r>
      <w:bookmarkStart w:id="0" w:name="_GoBack"/>
      <w:bookmarkEnd w:id="0"/>
    </w:p>
    <w:p w14:paraId="36C6C873" w14:textId="77777777" w:rsidR="00320074" w:rsidRDefault="00320074" w:rsidP="00320074">
      <w:pPr>
        <w:overflowPunct/>
        <w:autoSpaceDE/>
        <w:autoSpaceDN/>
        <w:adjustRightInd/>
        <w:spacing w:line="276" w:lineRule="auto"/>
        <w:jc w:val="both"/>
      </w:pPr>
    </w:p>
    <w:p w14:paraId="0304AB7D" w14:textId="77777777" w:rsidR="00320074" w:rsidRDefault="00320074" w:rsidP="00320074">
      <w:pPr>
        <w:jc w:val="center"/>
        <w:rPr>
          <w:rFonts w:ascii="Open Sans" w:eastAsia="Arial" w:hAnsi="Open Sans" w:cs="Open Sans"/>
          <w:b/>
          <w:bCs/>
          <w:color w:val="000000"/>
          <w:kern w:val="1"/>
          <w:sz w:val="22"/>
          <w:szCs w:val="22"/>
          <w:lang w:eastAsia="hi-IN" w:bidi="hi-IN"/>
        </w:rPr>
      </w:pPr>
      <w:r w:rsidRPr="00370998">
        <w:rPr>
          <w:rFonts w:ascii="Open Sans" w:eastAsia="Arial" w:hAnsi="Open Sans" w:cs="Open Sans"/>
          <w:b/>
          <w:bCs/>
          <w:color w:val="000000"/>
          <w:kern w:val="1"/>
          <w:sz w:val="22"/>
          <w:szCs w:val="22"/>
          <w:lang w:eastAsia="hi-IN" w:bidi="hi-IN"/>
        </w:rPr>
        <w:t>Umowa powierzenia przetwarzania danych osobowych</w:t>
      </w:r>
      <w:r w:rsidRPr="00370998">
        <w:rPr>
          <w:rFonts w:ascii="Open Sans" w:eastAsia="Arial" w:hAnsi="Open Sans" w:cs="Open Sans"/>
          <w:b/>
          <w:bCs/>
          <w:color w:val="000000"/>
          <w:kern w:val="1"/>
          <w:sz w:val="22"/>
          <w:szCs w:val="22"/>
          <w:lang w:eastAsia="hi-IN" w:bidi="hi-IN"/>
        </w:rPr>
        <w:br/>
      </w:r>
    </w:p>
    <w:p w14:paraId="6533875D" w14:textId="77777777" w:rsidR="00320074" w:rsidRPr="00F457C9" w:rsidRDefault="00320074" w:rsidP="00320074">
      <w:pPr>
        <w:rPr>
          <w:rFonts w:ascii="Open Sans" w:eastAsia="Arial" w:hAnsi="Open Sans" w:cs="Open Sans"/>
          <w:bCs/>
          <w:color w:val="000000"/>
          <w:kern w:val="1"/>
          <w:sz w:val="22"/>
          <w:szCs w:val="22"/>
          <w:lang w:eastAsia="hi-IN" w:bidi="hi-IN"/>
        </w:rPr>
      </w:pPr>
      <w:r w:rsidRPr="00F457C9">
        <w:rPr>
          <w:rFonts w:ascii="Open Sans" w:eastAsia="Arial" w:hAnsi="Open Sans" w:cs="Open Sans"/>
          <w:bCs/>
          <w:color w:val="000000"/>
          <w:kern w:val="1"/>
          <w:sz w:val="22"/>
          <w:szCs w:val="22"/>
          <w:lang w:eastAsia="hi-IN" w:bidi="hi-IN"/>
        </w:rPr>
        <w:t>zawarta w dniu …………………………………………….. r. w Gdańsku pomiędzy:</w:t>
      </w:r>
    </w:p>
    <w:p w14:paraId="04DCFA65"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p>
    <w:p w14:paraId="2C7EA59F" w14:textId="77777777" w:rsidR="00320074" w:rsidRDefault="00320074" w:rsidP="00320074">
      <w:pPr>
        <w:widowControl w:val="0"/>
        <w:rPr>
          <w:rFonts w:ascii="Open Sans" w:hAnsi="Open Sans" w:cs="Open Sans"/>
          <w:sz w:val="22"/>
          <w:szCs w:val="22"/>
        </w:rPr>
      </w:pPr>
      <w:r w:rsidRPr="00370998">
        <w:rPr>
          <w:rFonts w:ascii="Open Sans" w:hAnsi="Open Sans" w:cs="Open Sans"/>
          <w:b/>
          <w:color w:val="00000A"/>
          <w:sz w:val="22"/>
          <w:szCs w:val="22"/>
        </w:rPr>
        <w:t>Gdańskim Zarządem Dróg i Zieleni</w:t>
      </w:r>
      <w:r w:rsidRPr="00370998">
        <w:rPr>
          <w:rFonts w:ascii="Open Sans" w:hAnsi="Open Sans" w:cs="Open Sans"/>
          <w:color w:val="00000A"/>
          <w:sz w:val="22"/>
          <w:szCs w:val="22"/>
        </w:rPr>
        <w:t xml:space="preserve"> z siedzibą:  80-254 Gdańsk ul. Partyzantów 36, REGON 190030083, reprezentowanym przez:</w:t>
      </w:r>
      <w:r w:rsidRPr="00370998">
        <w:rPr>
          <w:rFonts w:ascii="Open Sans" w:hAnsi="Open Sans" w:cs="Open Sans"/>
          <w:sz w:val="22"/>
          <w:szCs w:val="22"/>
        </w:rPr>
        <w:t xml:space="preserve"> </w:t>
      </w:r>
    </w:p>
    <w:p w14:paraId="11A48FB1" w14:textId="77777777" w:rsidR="00320074" w:rsidRPr="00370998" w:rsidRDefault="00320074" w:rsidP="00320074">
      <w:pPr>
        <w:widowControl w:val="0"/>
        <w:rPr>
          <w:rFonts w:ascii="Open Sans" w:hAnsi="Open Sans" w:cs="Open Sans"/>
          <w:sz w:val="22"/>
          <w:szCs w:val="22"/>
        </w:rPr>
      </w:pPr>
    </w:p>
    <w:p w14:paraId="7129455A" w14:textId="77777777" w:rsidR="00320074" w:rsidRPr="00370998" w:rsidRDefault="00320074" w:rsidP="00320074">
      <w:pPr>
        <w:widowControl w:val="0"/>
        <w:rPr>
          <w:rFonts w:ascii="Open Sans" w:hAnsi="Open Sans" w:cs="Open Sans"/>
          <w:sz w:val="22"/>
          <w:szCs w:val="22"/>
        </w:rPr>
      </w:pPr>
      <w:r w:rsidRPr="0027155B">
        <w:rPr>
          <w:rFonts w:ascii="Open Sans" w:hAnsi="Open Sans" w:cs="Open Sans"/>
          <w:b/>
          <w:sz w:val="22"/>
          <w:szCs w:val="22"/>
        </w:rPr>
        <w:t>Annę Bobrowską  – Zastępcę Dyrektora ds. Infrastruktury i Remontów</w:t>
      </w:r>
      <w:r w:rsidRPr="00370998">
        <w:rPr>
          <w:rFonts w:ascii="Open Sans" w:hAnsi="Open Sans" w:cs="Open Sans"/>
          <w:sz w:val="22"/>
          <w:szCs w:val="22"/>
        </w:rPr>
        <w:t xml:space="preserve">, </w:t>
      </w:r>
    </w:p>
    <w:p w14:paraId="5756758B" w14:textId="77777777" w:rsidR="00320074" w:rsidRDefault="00320074" w:rsidP="00320074">
      <w:pPr>
        <w:widowControl w:val="0"/>
        <w:rPr>
          <w:rFonts w:ascii="Open Sans" w:eastAsia="Arial" w:hAnsi="Open Sans" w:cs="Open Sans"/>
          <w:bCs/>
          <w:color w:val="000000"/>
          <w:kern w:val="1"/>
          <w:sz w:val="22"/>
          <w:szCs w:val="22"/>
          <w:lang w:eastAsia="hi-IN" w:bidi="hi-IN"/>
        </w:rPr>
      </w:pPr>
    </w:p>
    <w:p w14:paraId="2AE84C69" w14:textId="77777777" w:rsidR="00320074" w:rsidRPr="00370998" w:rsidRDefault="00320074" w:rsidP="00320074">
      <w:pPr>
        <w:widowControl w:val="0"/>
        <w:rPr>
          <w:rFonts w:ascii="Open Sans" w:hAnsi="Open Sans" w:cs="Open Sans"/>
          <w:color w:val="00000A"/>
          <w:sz w:val="22"/>
          <w:szCs w:val="22"/>
        </w:rPr>
      </w:pPr>
      <w:r w:rsidRPr="00370998">
        <w:rPr>
          <w:rFonts w:ascii="Open Sans" w:eastAsia="Arial" w:hAnsi="Open Sans" w:cs="Open Sans"/>
          <w:bCs/>
          <w:color w:val="000000"/>
          <w:kern w:val="1"/>
          <w:sz w:val="22"/>
          <w:szCs w:val="22"/>
          <w:lang w:eastAsia="hi-IN" w:bidi="hi-IN"/>
        </w:rPr>
        <w:t xml:space="preserve">zwanym dalej </w:t>
      </w:r>
      <w:r w:rsidRPr="00370998">
        <w:rPr>
          <w:rFonts w:ascii="Open Sans" w:eastAsia="Arial" w:hAnsi="Open Sans" w:cs="Open Sans"/>
          <w:b/>
          <w:bCs/>
          <w:color w:val="000000"/>
          <w:kern w:val="1"/>
          <w:sz w:val="22"/>
          <w:szCs w:val="22"/>
          <w:lang w:eastAsia="hi-IN" w:bidi="hi-IN"/>
        </w:rPr>
        <w:t>Powierzającym</w:t>
      </w:r>
    </w:p>
    <w:p w14:paraId="2CC815BD" w14:textId="77777777" w:rsidR="00320074" w:rsidRPr="00D56F78" w:rsidRDefault="00320074" w:rsidP="00320074">
      <w:pPr>
        <w:pStyle w:val="Kasia"/>
        <w:spacing w:after="120"/>
        <w:rPr>
          <w:rFonts w:ascii="Open Sans" w:hAnsi="Open Sans" w:cs="Open Sans"/>
          <w:sz w:val="22"/>
          <w:szCs w:val="22"/>
          <w:lang w:eastAsia="ar-SA"/>
        </w:rPr>
      </w:pPr>
      <w:r w:rsidRPr="00D56F78">
        <w:rPr>
          <w:rFonts w:ascii="Open Sans" w:hAnsi="Open Sans" w:cs="Open Sans"/>
          <w:sz w:val="22"/>
          <w:szCs w:val="22"/>
          <w:lang w:eastAsia="ar-SA"/>
        </w:rPr>
        <w:t xml:space="preserve">a </w:t>
      </w:r>
    </w:p>
    <w:p w14:paraId="12F6B2FA" w14:textId="77777777" w:rsidR="00320074" w:rsidRPr="00D56F78" w:rsidRDefault="00320074" w:rsidP="00320074">
      <w:pPr>
        <w:pStyle w:val="Kasia"/>
        <w:spacing w:after="120"/>
        <w:rPr>
          <w:rFonts w:ascii="Open Sans" w:hAnsi="Open Sans" w:cs="Open Sans"/>
          <w:i/>
          <w:sz w:val="22"/>
          <w:szCs w:val="22"/>
          <w:lang w:eastAsia="ar-SA"/>
        </w:rPr>
      </w:pPr>
      <w:r w:rsidRPr="00D56F78">
        <w:rPr>
          <w:rFonts w:ascii="Open Sans" w:hAnsi="Open Sans" w:cs="Open Sans"/>
          <w:i/>
          <w:sz w:val="22"/>
          <w:szCs w:val="22"/>
          <w:lang w:eastAsia="ar-SA"/>
        </w:rPr>
        <w:t>stosownie do sytuacji – w zależności od podstawy prowadzenia działalności gospodarczej:</w:t>
      </w:r>
    </w:p>
    <w:p w14:paraId="1D3CE6F5" w14:textId="77777777" w:rsidR="00320074" w:rsidRPr="00D56F78" w:rsidRDefault="00320074" w:rsidP="00320074">
      <w:pPr>
        <w:pStyle w:val="Kasia"/>
        <w:spacing w:after="120"/>
        <w:rPr>
          <w:rFonts w:ascii="Open Sans" w:hAnsi="Open Sans" w:cs="Open Sans"/>
          <w:i/>
          <w:sz w:val="22"/>
          <w:szCs w:val="22"/>
          <w:lang w:eastAsia="ar-SA"/>
        </w:rPr>
      </w:pPr>
      <w:r w:rsidRPr="00D56F78">
        <w:rPr>
          <w:rFonts w:ascii="Open Sans" w:hAnsi="Open Sans" w:cs="Open Sans"/>
          <w:i/>
          <w:sz w:val="22"/>
          <w:szCs w:val="22"/>
          <w:lang w:eastAsia="ar-SA"/>
        </w:rPr>
        <w:t>* (w przypadku osoby fizycznej prowadzącej działalność gospodarczą lub wspólników spółki cywilnej):</w:t>
      </w:r>
    </w:p>
    <w:p w14:paraId="4474F914" w14:textId="77777777" w:rsidR="00320074" w:rsidRPr="00D56F78" w:rsidRDefault="00320074" w:rsidP="00320074">
      <w:pPr>
        <w:pStyle w:val="Kasia"/>
        <w:rPr>
          <w:rFonts w:ascii="Open Sans" w:hAnsi="Open Sans" w:cs="Open Sans"/>
          <w:sz w:val="22"/>
          <w:szCs w:val="22"/>
          <w:lang w:eastAsia="ar-SA"/>
        </w:rPr>
      </w:pPr>
      <w:r>
        <w:rPr>
          <w:rFonts w:ascii="Open Sans" w:hAnsi="Open Sans" w:cs="Open Sans"/>
          <w:sz w:val="22"/>
          <w:szCs w:val="22"/>
          <w:lang w:eastAsia="ar-SA"/>
        </w:rPr>
        <w:t xml:space="preserve">Panią/Panem </w:t>
      </w:r>
      <w:r w:rsidRPr="00D56F78">
        <w:rPr>
          <w:rFonts w:ascii="Open Sans" w:hAnsi="Open Sans" w:cs="Open Sans"/>
          <w:i/>
          <w:sz w:val="22"/>
          <w:szCs w:val="22"/>
          <w:lang w:eastAsia="ar-SA"/>
        </w:rPr>
        <w:t>....................</w:t>
      </w:r>
      <w:r>
        <w:rPr>
          <w:rFonts w:ascii="Open Sans" w:hAnsi="Open Sans" w:cs="Open Sans"/>
          <w:i/>
          <w:sz w:val="22"/>
          <w:szCs w:val="22"/>
          <w:lang w:eastAsia="ar-SA"/>
        </w:rPr>
        <w:t xml:space="preserve">.................... </w:t>
      </w:r>
      <w:r w:rsidRPr="00D56F78">
        <w:rPr>
          <w:rFonts w:ascii="Open Sans" w:hAnsi="Open Sans" w:cs="Open Sans"/>
          <w:i/>
          <w:sz w:val="22"/>
          <w:szCs w:val="22"/>
          <w:lang w:eastAsia="ar-SA"/>
        </w:rPr>
        <w:t>imię i nazwisko</w:t>
      </w:r>
      <w:r>
        <w:rPr>
          <w:rFonts w:ascii="Open Sans" w:hAnsi="Open Sans" w:cs="Open Sans"/>
          <w:i/>
          <w:sz w:val="22"/>
          <w:szCs w:val="22"/>
          <w:lang w:eastAsia="ar-SA"/>
        </w:rPr>
        <w:t xml:space="preserve"> </w:t>
      </w:r>
      <w:r w:rsidRPr="00D56F78">
        <w:rPr>
          <w:rFonts w:ascii="Open Sans" w:hAnsi="Open Sans" w:cs="Open Sans"/>
          <w:i/>
          <w:sz w:val="22"/>
          <w:szCs w:val="22"/>
          <w:lang w:eastAsia="ar-SA"/>
        </w:rPr>
        <w:t>...................................</w:t>
      </w:r>
      <w:r>
        <w:rPr>
          <w:rFonts w:ascii="Open Sans" w:hAnsi="Open Sans" w:cs="Open Sans"/>
          <w:i/>
          <w:sz w:val="22"/>
          <w:szCs w:val="22"/>
          <w:lang w:eastAsia="ar-SA"/>
        </w:rPr>
        <w:t>................</w:t>
      </w:r>
    </w:p>
    <w:p w14:paraId="56845752" w14:textId="77777777" w:rsidR="00320074" w:rsidRPr="00D56F78" w:rsidRDefault="00320074" w:rsidP="00320074">
      <w:pPr>
        <w:pStyle w:val="Kasia"/>
        <w:rPr>
          <w:rFonts w:ascii="Open Sans" w:hAnsi="Open Sans" w:cs="Open Sans"/>
          <w:sz w:val="22"/>
          <w:szCs w:val="22"/>
          <w:lang w:eastAsia="ar-SA"/>
        </w:rPr>
      </w:pPr>
      <w:r>
        <w:rPr>
          <w:rFonts w:ascii="Open Sans" w:hAnsi="Open Sans" w:cs="Open Sans"/>
          <w:sz w:val="22"/>
          <w:szCs w:val="22"/>
          <w:lang w:eastAsia="ar-SA"/>
        </w:rPr>
        <w:t>prowadzącą</w:t>
      </w:r>
      <w:r w:rsidRPr="00D56F78">
        <w:rPr>
          <w:rFonts w:ascii="Open Sans" w:hAnsi="Open Sans" w:cs="Open Sans"/>
          <w:sz w:val="22"/>
          <w:szCs w:val="22"/>
          <w:lang w:eastAsia="ar-SA"/>
        </w:rPr>
        <w:t>/prowadzącym działalność gospodarczą pod firmą:</w:t>
      </w:r>
    </w:p>
    <w:p w14:paraId="2E16C393" w14:textId="77777777" w:rsidR="00320074" w:rsidRPr="00D56F78" w:rsidRDefault="00320074" w:rsidP="00320074">
      <w:pPr>
        <w:pStyle w:val="Kasia"/>
        <w:rPr>
          <w:rFonts w:ascii="Open Sans" w:hAnsi="Open Sans" w:cs="Open Sans"/>
          <w:sz w:val="22"/>
          <w:szCs w:val="22"/>
          <w:lang w:eastAsia="ar-SA"/>
        </w:rPr>
      </w:pPr>
      <w:r w:rsidRPr="00D56F78">
        <w:rPr>
          <w:rFonts w:ascii="Open Sans" w:hAnsi="Open Sans" w:cs="Open Sans"/>
          <w:sz w:val="22"/>
          <w:szCs w:val="22"/>
          <w:lang w:eastAsia="ar-SA"/>
        </w:rPr>
        <w:t>........................................</w:t>
      </w:r>
      <w:r>
        <w:rPr>
          <w:rFonts w:ascii="Open Sans" w:hAnsi="Open Sans" w:cs="Open Sans"/>
          <w:sz w:val="22"/>
          <w:szCs w:val="22"/>
          <w:lang w:eastAsia="ar-SA"/>
        </w:rPr>
        <w:t>..............................</w:t>
      </w:r>
      <w:r w:rsidRPr="00D56F78">
        <w:rPr>
          <w:rFonts w:ascii="Open Sans" w:hAnsi="Open Sans" w:cs="Open Sans"/>
          <w:sz w:val="22"/>
          <w:szCs w:val="22"/>
          <w:lang w:eastAsia="ar-SA"/>
        </w:rPr>
        <w:t>.............. z siedzibą w ...........</w:t>
      </w:r>
      <w:r>
        <w:rPr>
          <w:rFonts w:ascii="Open Sans" w:hAnsi="Open Sans" w:cs="Open Sans"/>
          <w:sz w:val="22"/>
          <w:szCs w:val="22"/>
          <w:lang w:eastAsia="ar-SA"/>
        </w:rPr>
        <w:t>....................</w:t>
      </w:r>
      <w:r w:rsidRPr="00D56F78">
        <w:rPr>
          <w:rFonts w:ascii="Open Sans" w:hAnsi="Open Sans" w:cs="Open Sans"/>
          <w:sz w:val="22"/>
          <w:szCs w:val="22"/>
          <w:lang w:eastAsia="ar-SA"/>
        </w:rPr>
        <w:t xml:space="preserve">, </w:t>
      </w:r>
    </w:p>
    <w:p w14:paraId="3A59AFA0" w14:textId="77777777" w:rsidR="00320074" w:rsidRPr="00D56F78" w:rsidRDefault="00320074" w:rsidP="00320074">
      <w:pPr>
        <w:pStyle w:val="Kasia"/>
        <w:rPr>
          <w:rFonts w:ascii="Open Sans" w:hAnsi="Open Sans" w:cs="Open Sans"/>
          <w:sz w:val="22"/>
          <w:szCs w:val="22"/>
          <w:lang w:eastAsia="ar-SA"/>
        </w:rPr>
      </w:pPr>
      <w:r w:rsidRPr="00D56F78">
        <w:rPr>
          <w:rFonts w:ascii="Open Sans" w:hAnsi="Open Sans" w:cs="Open Sans"/>
          <w:sz w:val="22"/>
          <w:szCs w:val="22"/>
          <w:lang w:eastAsia="ar-SA"/>
        </w:rPr>
        <w:t>pod adresem: …………………………………………………………………………………………….....</w:t>
      </w:r>
      <w:r>
        <w:rPr>
          <w:rFonts w:ascii="Open Sans" w:hAnsi="Open Sans" w:cs="Open Sans"/>
          <w:sz w:val="22"/>
          <w:szCs w:val="22"/>
          <w:lang w:eastAsia="ar-SA"/>
        </w:rPr>
        <w:t>..............</w:t>
      </w:r>
      <w:r w:rsidRPr="00D56F78">
        <w:rPr>
          <w:rFonts w:ascii="Open Sans" w:hAnsi="Open Sans" w:cs="Open Sans"/>
          <w:sz w:val="22"/>
          <w:szCs w:val="22"/>
          <w:lang w:eastAsia="ar-SA"/>
        </w:rPr>
        <w:t>,</w:t>
      </w:r>
    </w:p>
    <w:p w14:paraId="1DB36312" w14:textId="77777777" w:rsidR="00320074" w:rsidRPr="00D56F78" w:rsidRDefault="00320074" w:rsidP="00320074">
      <w:pPr>
        <w:pStyle w:val="Kasia"/>
        <w:rPr>
          <w:rFonts w:ascii="Open Sans" w:hAnsi="Open Sans" w:cs="Open Sans"/>
          <w:sz w:val="22"/>
          <w:szCs w:val="22"/>
          <w:lang w:eastAsia="ar-SA"/>
        </w:rPr>
      </w:pPr>
      <w:r>
        <w:rPr>
          <w:rFonts w:ascii="Open Sans" w:hAnsi="Open Sans" w:cs="Open Sans"/>
          <w:sz w:val="22"/>
          <w:szCs w:val="22"/>
          <w:lang w:eastAsia="ar-SA"/>
        </w:rPr>
        <w:t>posiadającą</w:t>
      </w:r>
      <w:r w:rsidRPr="00D56F78">
        <w:rPr>
          <w:rFonts w:ascii="Open Sans" w:hAnsi="Open Sans" w:cs="Open Sans"/>
          <w:sz w:val="22"/>
          <w:szCs w:val="22"/>
          <w:lang w:eastAsia="ar-SA"/>
        </w:rPr>
        <w:t>/posiadającym: NIP: ............</w:t>
      </w:r>
      <w:r>
        <w:rPr>
          <w:rFonts w:ascii="Open Sans" w:hAnsi="Open Sans" w:cs="Open Sans"/>
          <w:sz w:val="22"/>
          <w:szCs w:val="22"/>
          <w:lang w:eastAsia="ar-SA"/>
        </w:rPr>
        <w:t>.........................</w:t>
      </w:r>
      <w:r w:rsidRPr="00D56F78">
        <w:rPr>
          <w:rFonts w:ascii="Open Sans" w:hAnsi="Open Sans" w:cs="Open Sans"/>
          <w:sz w:val="22"/>
          <w:szCs w:val="22"/>
          <w:lang w:eastAsia="ar-SA"/>
        </w:rPr>
        <w:t>, REGON:</w:t>
      </w:r>
      <w:r>
        <w:rPr>
          <w:rFonts w:ascii="Open Sans" w:hAnsi="Open Sans" w:cs="Open Sans"/>
          <w:sz w:val="22"/>
          <w:szCs w:val="22"/>
          <w:lang w:eastAsia="ar-SA"/>
        </w:rPr>
        <w:t xml:space="preserve"> ….</w:t>
      </w:r>
      <w:r w:rsidRPr="00D56F78">
        <w:rPr>
          <w:rFonts w:ascii="Open Sans" w:hAnsi="Open Sans" w:cs="Open Sans"/>
          <w:sz w:val="22"/>
          <w:szCs w:val="22"/>
          <w:lang w:eastAsia="ar-SA"/>
        </w:rPr>
        <w:t>..</w:t>
      </w:r>
      <w:r>
        <w:rPr>
          <w:rFonts w:ascii="Open Sans" w:hAnsi="Open Sans" w:cs="Open Sans"/>
          <w:sz w:val="22"/>
          <w:szCs w:val="22"/>
          <w:lang w:eastAsia="ar-SA"/>
        </w:rPr>
        <w:t>..............................</w:t>
      </w:r>
    </w:p>
    <w:p w14:paraId="05EC6A22" w14:textId="77777777" w:rsidR="00320074" w:rsidRPr="00D56F78" w:rsidRDefault="00320074" w:rsidP="00320074">
      <w:pPr>
        <w:pStyle w:val="Kasia"/>
        <w:rPr>
          <w:rFonts w:ascii="Open Sans" w:hAnsi="Open Sans" w:cs="Open Sans"/>
          <w:sz w:val="22"/>
          <w:szCs w:val="22"/>
          <w:lang w:eastAsia="ar-SA"/>
        </w:rPr>
      </w:pPr>
    </w:p>
    <w:p w14:paraId="59B03D7E" w14:textId="77777777" w:rsidR="00320074" w:rsidRPr="00D56F78" w:rsidRDefault="00320074" w:rsidP="00320074">
      <w:pPr>
        <w:pStyle w:val="Kasia"/>
        <w:spacing w:after="120"/>
        <w:rPr>
          <w:rFonts w:ascii="Open Sans" w:hAnsi="Open Sans" w:cs="Open Sans"/>
          <w:i/>
          <w:sz w:val="22"/>
          <w:szCs w:val="22"/>
          <w:lang w:eastAsia="ar-SA"/>
        </w:rPr>
      </w:pPr>
      <w:r w:rsidRPr="00D56F78">
        <w:rPr>
          <w:rFonts w:ascii="Open Sans" w:hAnsi="Open Sans" w:cs="Open Sans"/>
          <w:i/>
          <w:sz w:val="22"/>
          <w:szCs w:val="22"/>
          <w:lang w:eastAsia="ar-SA"/>
        </w:rPr>
        <w:t>* (w przypadku spółki prawa handlowego):</w:t>
      </w:r>
    </w:p>
    <w:p w14:paraId="5933EBE1" w14:textId="77777777" w:rsidR="00320074" w:rsidRPr="00D56F78" w:rsidRDefault="00320074" w:rsidP="00320074">
      <w:pPr>
        <w:pStyle w:val="Kasia"/>
        <w:rPr>
          <w:rFonts w:ascii="Open Sans" w:hAnsi="Open Sans" w:cs="Open Sans"/>
          <w:sz w:val="22"/>
          <w:szCs w:val="22"/>
          <w:lang w:eastAsia="ar-SA"/>
        </w:rPr>
      </w:pPr>
      <w:r w:rsidRPr="00D56F78">
        <w:rPr>
          <w:rFonts w:ascii="Open Sans" w:hAnsi="Open Sans" w:cs="Open Sans"/>
          <w:sz w:val="22"/>
          <w:szCs w:val="22"/>
          <w:lang w:eastAsia="ar-SA"/>
        </w:rPr>
        <w:t>Spółką .</w:t>
      </w:r>
      <w:r>
        <w:rPr>
          <w:rFonts w:ascii="Open Sans" w:hAnsi="Open Sans" w:cs="Open Sans"/>
          <w:sz w:val="22"/>
          <w:szCs w:val="22"/>
          <w:lang w:eastAsia="ar-SA"/>
        </w:rPr>
        <w:t>..........................</w:t>
      </w:r>
      <w:r w:rsidRPr="00D56F78">
        <w:rPr>
          <w:rFonts w:ascii="Open Sans" w:hAnsi="Open Sans" w:cs="Open Sans"/>
          <w:sz w:val="22"/>
          <w:szCs w:val="22"/>
          <w:lang w:eastAsia="ar-SA"/>
        </w:rPr>
        <w:t xml:space="preserve"> </w:t>
      </w:r>
      <w:r w:rsidRPr="00D56F78">
        <w:rPr>
          <w:rFonts w:ascii="Open Sans" w:hAnsi="Open Sans" w:cs="Open Sans"/>
          <w:i/>
          <w:sz w:val="22"/>
          <w:szCs w:val="22"/>
          <w:lang w:eastAsia="ar-SA"/>
        </w:rPr>
        <w:t>firma (nazwa)</w:t>
      </w:r>
      <w:r>
        <w:rPr>
          <w:rFonts w:ascii="Open Sans" w:hAnsi="Open Sans" w:cs="Open Sans"/>
          <w:sz w:val="22"/>
          <w:szCs w:val="22"/>
          <w:lang w:eastAsia="ar-SA"/>
        </w:rPr>
        <w:t xml:space="preserve"> ........................</w:t>
      </w:r>
      <w:r w:rsidRPr="00D56F78">
        <w:rPr>
          <w:rFonts w:ascii="Open Sans" w:hAnsi="Open Sans" w:cs="Open Sans"/>
          <w:sz w:val="22"/>
          <w:szCs w:val="22"/>
          <w:lang w:eastAsia="ar-SA"/>
        </w:rPr>
        <w:t>..... z siedzibą w  ............</w:t>
      </w:r>
      <w:r>
        <w:rPr>
          <w:rFonts w:ascii="Open Sans" w:hAnsi="Open Sans" w:cs="Open Sans"/>
          <w:sz w:val="22"/>
          <w:szCs w:val="22"/>
          <w:lang w:eastAsia="ar-SA"/>
        </w:rPr>
        <w:t>.............</w:t>
      </w:r>
      <w:r w:rsidRPr="00D56F78">
        <w:rPr>
          <w:rFonts w:ascii="Open Sans" w:hAnsi="Open Sans" w:cs="Open Sans"/>
          <w:sz w:val="22"/>
          <w:szCs w:val="22"/>
          <w:lang w:eastAsia="ar-SA"/>
        </w:rPr>
        <w:t xml:space="preserve">, </w:t>
      </w:r>
    </w:p>
    <w:p w14:paraId="37ED002A" w14:textId="77777777" w:rsidR="00320074" w:rsidRPr="00D56F78" w:rsidRDefault="00320074" w:rsidP="00320074">
      <w:pPr>
        <w:pStyle w:val="Kasia"/>
        <w:rPr>
          <w:rFonts w:ascii="Open Sans" w:hAnsi="Open Sans" w:cs="Open Sans"/>
          <w:sz w:val="22"/>
          <w:szCs w:val="22"/>
          <w:lang w:eastAsia="ar-SA"/>
        </w:rPr>
      </w:pPr>
      <w:r w:rsidRPr="00D56F78">
        <w:rPr>
          <w:rFonts w:ascii="Open Sans" w:hAnsi="Open Sans" w:cs="Open Sans"/>
          <w:sz w:val="22"/>
          <w:szCs w:val="22"/>
          <w:lang w:eastAsia="ar-SA"/>
        </w:rPr>
        <w:t>adres: ……...…………</w:t>
      </w:r>
      <w:r>
        <w:rPr>
          <w:rFonts w:ascii="Open Sans" w:hAnsi="Open Sans" w:cs="Open Sans"/>
          <w:sz w:val="22"/>
          <w:szCs w:val="22"/>
          <w:lang w:eastAsia="ar-SA"/>
        </w:rPr>
        <w:t>……………………………………………………………………………………………………...</w:t>
      </w:r>
      <w:r w:rsidRPr="00D56F78">
        <w:rPr>
          <w:rFonts w:ascii="Open Sans" w:hAnsi="Open Sans" w:cs="Open Sans"/>
          <w:sz w:val="22"/>
          <w:szCs w:val="22"/>
          <w:lang w:eastAsia="ar-SA"/>
        </w:rPr>
        <w:t>,</w:t>
      </w:r>
    </w:p>
    <w:p w14:paraId="1A2C148A" w14:textId="77777777" w:rsidR="00320074" w:rsidRPr="00D56F78" w:rsidRDefault="00320074" w:rsidP="00320074">
      <w:pPr>
        <w:pStyle w:val="Kasia"/>
        <w:spacing w:after="120"/>
        <w:rPr>
          <w:rFonts w:ascii="Open Sans" w:hAnsi="Open Sans" w:cs="Open Sans"/>
          <w:sz w:val="22"/>
          <w:szCs w:val="22"/>
          <w:lang w:eastAsia="ar-SA"/>
        </w:rPr>
      </w:pPr>
      <w:r w:rsidRPr="00D56F78">
        <w:rPr>
          <w:rFonts w:ascii="Open Sans" w:hAnsi="Open Sans" w:cs="Open Sans"/>
          <w:sz w:val="22"/>
          <w:szCs w:val="22"/>
          <w:lang w:eastAsia="ar-SA"/>
        </w:rPr>
        <w:t xml:space="preserve">wpisaną do Rejestru Przedsiębiorców Krajowego Rejestru Sądowego </w:t>
      </w:r>
      <w:r>
        <w:rPr>
          <w:rFonts w:ascii="Open Sans" w:hAnsi="Open Sans" w:cs="Open Sans"/>
          <w:sz w:val="22"/>
          <w:szCs w:val="22"/>
          <w:lang w:eastAsia="ar-SA"/>
        </w:rPr>
        <w:t>w</w:t>
      </w:r>
      <w:r w:rsidRPr="00D56F78">
        <w:rPr>
          <w:rFonts w:ascii="Open Sans" w:hAnsi="Open Sans" w:cs="Open Sans"/>
          <w:sz w:val="22"/>
          <w:szCs w:val="22"/>
          <w:lang w:eastAsia="ar-SA"/>
        </w:rPr>
        <w:t xml:space="preserve"> Sąd</w:t>
      </w:r>
      <w:r>
        <w:rPr>
          <w:rFonts w:ascii="Open Sans" w:hAnsi="Open Sans" w:cs="Open Sans"/>
          <w:sz w:val="22"/>
          <w:szCs w:val="22"/>
          <w:lang w:eastAsia="ar-SA"/>
        </w:rPr>
        <w:t>zie</w:t>
      </w:r>
      <w:r w:rsidRPr="00D56F78">
        <w:rPr>
          <w:rFonts w:ascii="Open Sans" w:hAnsi="Open Sans" w:cs="Open Sans"/>
          <w:sz w:val="22"/>
          <w:szCs w:val="22"/>
          <w:lang w:eastAsia="ar-SA"/>
        </w:rPr>
        <w:t xml:space="preserve"> Rejonow</w:t>
      </w:r>
      <w:r>
        <w:rPr>
          <w:rFonts w:ascii="Open Sans" w:hAnsi="Open Sans" w:cs="Open Sans"/>
          <w:sz w:val="22"/>
          <w:szCs w:val="22"/>
          <w:lang w:eastAsia="ar-SA"/>
        </w:rPr>
        <w:t>ym ……..</w:t>
      </w:r>
      <w:r w:rsidRPr="00D56F78">
        <w:rPr>
          <w:rFonts w:ascii="Open Sans" w:hAnsi="Open Sans" w:cs="Open Sans"/>
          <w:i/>
          <w:sz w:val="22"/>
          <w:szCs w:val="22"/>
          <w:lang w:eastAsia="ar-SA"/>
        </w:rPr>
        <w:t>(nr Wydziału)</w:t>
      </w:r>
      <w:r>
        <w:rPr>
          <w:rFonts w:ascii="Open Sans" w:hAnsi="Open Sans" w:cs="Open Sans"/>
          <w:i/>
          <w:sz w:val="22"/>
          <w:szCs w:val="22"/>
          <w:lang w:eastAsia="ar-SA"/>
        </w:rPr>
        <w:t>……</w:t>
      </w:r>
      <w:r w:rsidRPr="00D56F78">
        <w:rPr>
          <w:rFonts w:ascii="Open Sans" w:hAnsi="Open Sans" w:cs="Open Sans"/>
          <w:sz w:val="22"/>
          <w:szCs w:val="22"/>
          <w:lang w:eastAsia="ar-SA"/>
        </w:rPr>
        <w:t xml:space="preserve"> Wydział Gospodarczy KRS …………</w:t>
      </w:r>
      <w:r>
        <w:rPr>
          <w:rFonts w:ascii="Open Sans" w:hAnsi="Open Sans" w:cs="Open Sans"/>
          <w:sz w:val="22"/>
          <w:szCs w:val="22"/>
          <w:lang w:eastAsia="ar-SA"/>
        </w:rPr>
        <w:t>……</w:t>
      </w:r>
      <w:r w:rsidRPr="00D56F78">
        <w:rPr>
          <w:rFonts w:ascii="Open Sans" w:hAnsi="Open Sans" w:cs="Open Sans"/>
          <w:sz w:val="22"/>
          <w:szCs w:val="22"/>
          <w:lang w:eastAsia="ar-SA"/>
        </w:rPr>
        <w:t>…. w ……………</w:t>
      </w:r>
      <w:r>
        <w:rPr>
          <w:rFonts w:ascii="Open Sans" w:hAnsi="Open Sans" w:cs="Open Sans"/>
          <w:sz w:val="22"/>
          <w:szCs w:val="22"/>
          <w:lang w:eastAsia="ar-SA"/>
        </w:rPr>
        <w:t>……</w:t>
      </w:r>
      <w:r w:rsidRPr="00D56F78">
        <w:rPr>
          <w:rFonts w:ascii="Open Sans" w:hAnsi="Open Sans" w:cs="Open Sans"/>
          <w:sz w:val="22"/>
          <w:szCs w:val="22"/>
          <w:lang w:eastAsia="ar-SA"/>
        </w:rPr>
        <w:t xml:space="preserve"> pod Nr KRS: ....</w:t>
      </w:r>
      <w:r>
        <w:rPr>
          <w:rFonts w:ascii="Open Sans" w:hAnsi="Open Sans" w:cs="Open Sans"/>
          <w:sz w:val="22"/>
          <w:szCs w:val="22"/>
          <w:lang w:eastAsia="ar-SA"/>
        </w:rPr>
        <w:t>.....................</w:t>
      </w:r>
      <w:r w:rsidRPr="00D56F78">
        <w:rPr>
          <w:rFonts w:ascii="Open Sans" w:hAnsi="Open Sans" w:cs="Open Sans"/>
          <w:sz w:val="22"/>
          <w:szCs w:val="22"/>
          <w:lang w:eastAsia="ar-SA"/>
        </w:rPr>
        <w:t>, posiadającą: NIP .............................</w:t>
      </w:r>
      <w:r>
        <w:rPr>
          <w:rFonts w:ascii="Open Sans" w:hAnsi="Open Sans" w:cs="Open Sans"/>
          <w:sz w:val="22"/>
          <w:szCs w:val="22"/>
          <w:lang w:eastAsia="ar-SA"/>
        </w:rPr>
        <w:t>, REGON: ……………..………</w:t>
      </w:r>
      <w:r w:rsidRPr="00D56F78">
        <w:rPr>
          <w:rFonts w:ascii="Open Sans" w:hAnsi="Open Sans" w:cs="Open Sans"/>
          <w:sz w:val="22"/>
          <w:szCs w:val="22"/>
          <w:lang w:eastAsia="ar-SA"/>
        </w:rPr>
        <w:t>, posiadającą kapitał zakładowy w wysokości  ………….………….</w:t>
      </w:r>
      <w:r>
        <w:rPr>
          <w:rFonts w:ascii="Open Sans" w:hAnsi="Open Sans" w:cs="Open Sans"/>
          <w:sz w:val="22"/>
          <w:szCs w:val="22"/>
          <w:lang w:eastAsia="ar-SA"/>
        </w:rPr>
        <w:t>.. złotych, zapłacony w całości/</w:t>
      </w:r>
      <w:r w:rsidRPr="00D56F78">
        <w:rPr>
          <w:rFonts w:ascii="Open Sans" w:hAnsi="Open Sans" w:cs="Open Sans"/>
          <w:sz w:val="22"/>
          <w:szCs w:val="22"/>
          <w:lang w:eastAsia="ar-SA"/>
        </w:rPr>
        <w:t>w części, w kwocie ……………………………. złotych,</w:t>
      </w:r>
    </w:p>
    <w:p w14:paraId="281CBE56" w14:textId="77777777" w:rsidR="00320074" w:rsidRPr="00D56F78" w:rsidRDefault="00320074" w:rsidP="00320074">
      <w:pPr>
        <w:pStyle w:val="Kasia"/>
        <w:spacing w:after="120"/>
        <w:rPr>
          <w:rFonts w:ascii="Open Sans" w:hAnsi="Open Sans" w:cs="Open Sans"/>
          <w:sz w:val="22"/>
          <w:szCs w:val="22"/>
          <w:lang w:eastAsia="ar-SA"/>
        </w:rPr>
      </w:pPr>
      <w:r w:rsidRPr="00D56F78">
        <w:rPr>
          <w:rFonts w:ascii="Open Sans" w:hAnsi="Open Sans" w:cs="Open Sans"/>
          <w:sz w:val="22"/>
          <w:szCs w:val="22"/>
          <w:lang w:eastAsia="ar-SA"/>
        </w:rPr>
        <w:t>reprezentowaną przez:</w:t>
      </w:r>
    </w:p>
    <w:p w14:paraId="71BEB8AA" w14:textId="77777777" w:rsidR="00320074" w:rsidRPr="00D56F78" w:rsidRDefault="00320074" w:rsidP="00320074">
      <w:pPr>
        <w:pStyle w:val="Kasia"/>
        <w:numPr>
          <w:ilvl w:val="0"/>
          <w:numId w:val="1"/>
        </w:numPr>
        <w:rPr>
          <w:rFonts w:ascii="Open Sans" w:hAnsi="Open Sans" w:cs="Open Sans"/>
          <w:sz w:val="22"/>
          <w:szCs w:val="22"/>
          <w:lang w:eastAsia="ar-SA"/>
        </w:rPr>
      </w:pPr>
      <w:r w:rsidRPr="00D56F78">
        <w:rPr>
          <w:rFonts w:ascii="Open Sans" w:hAnsi="Open Sans" w:cs="Open Sans"/>
          <w:sz w:val="22"/>
          <w:szCs w:val="22"/>
          <w:lang w:eastAsia="ar-SA"/>
        </w:rPr>
        <w:t>........................................................... –  ………………………………………</w:t>
      </w:r>
    </w:p>
    <w:p w14:paraId="3CBF4047" w14:textId="77777777" w:rsidR="00320074" w:rsidRPr="00D56F78" w:rsidRDefault="00320074" w:rsidP="00320074">
      <w:pPr>
        <w:pStyle w:val="Kasia"/>
        <w:numPr>
          <w:ilvl w:val="0"/>
          <w:numId w:val="2"/>
        </w:numPr>
        <w:spacing w:after="120"/>
        <w:rPr>
          <w:rFonts w:ascii="Open Sans" w:hAnsi="Open Sans" w:cs="Open Sans"/>
          <w:sz w:val="22"/>
          <w:szCs w:val="22"/>
          <w:lang w:eastAsia="ar-SA"/>
        </w:rPr>
      </w:pPr>
      <w:r w:rsidRPr="00D56F78">
        <w:rPr>
          <w:rFonts w:ascii="Open Sans" w:hAnsi="Open Sans" w:cs="Open Sans"/>
          <w:sz w:val="22"/>
          <w:szCs w:val="22"/>
          <w:lang w:eastAsia="ar-SA"/>
        </w:rPr>
        <w:t>........................................................... - ………………………………..................</w:t>
      </w:r>
    </w:p>
    <w:p w14:paraId="1011BAA3" w14:textId="77777777" w:rsidR="00320074" w:rsidRPr="00370998" w:rsidRDefault="00320074" w:rsidP="00320074">
      <w:pPr>
        <w:rPr>
          <w:rFonts w:ascii="Open Sans" w:hAnsi="Open Sans" w:cs="Open Sans"/>
          <w:b/>
          <w:color w:val="000000"/>
          <w:sz w:val="22"/>
          <w:szCs w:val="22"/>
          <w:lang w:val="en-US"/>
        </w:rPr>
      </w:pPr>
      <w:r w:rsidRPr="00370998">
        <w:rPr>
          <w:rFonts w:ascii="Open Sans" w:eastAsia="Arial" w:hAnsi="Open Sans" w:cs="Open Sans"/>
          <w:bCs/>
          <w:color w:val="000000"/>
          <w:kern w:val="1"/>
          <w:sz w:val="22"/>
          <w:szCs w:val="22"/>
          <w:lang w:eastAsia="hi-IN" w:bidi="hi-IN"/>
        </w:rPr>
        <w:t xml:space="preserve">zwaną dalej </w:t>
      </w:r>
      <w:r w:rsidRPr="00370998">
        <w:rPr>
          <w:rFonts w:ascii="Open Sans" w:eastAsia="Arial" w:hAnsi="Open Sans" w:cs="Open Sans"/>
          <w:b/>
          <w:bCs/>
          <w:color w:val="000000"/>
          <w:kern w:val="1"/>
          <w:sz w:val="22"/>
          <w:szCs w:val="22"/>
          <w:lang w:eastAsia="hi-IN" w:bidi="hi-IN"/>
        </w:rPr>
        <w:t>Przetwarzającym</w:t>
      </w:r>
      <w:r w:rsidRPr="00370998">
        <w:rPr>
          <w:rFonts w:ascii="Open Sans" w:eastAsia="Arial" w:hAnsi="Open Sans" w:cs="Open Sans"/>
          <w:bCs/>
          <w:color w:val="000000"/>
          <w:kern w:val="1"/>
          <w:sz w:val="22"/>
          <w:szCs w:val="22"/>
          <w:lang w:eastAsia="hi-IN" w:bidi="hi-IN"/>
        </w:rPr>
        <w:t>.</w:t>
      </w:r>
    </w:p>
    <w:p w14:paraId="1331C6B3" w14:textId="77777777" w:rsidR="00320074" w:rsidRPr="00370998" w:rsidRDefault="00320074" w:rsidP="00320074">
      <w:pPr>
        <w:rPr>
          <w:rFonts w:ascii="Open Sans" w:eastAsia="Arial" w:hAnsi="Open Sans" w:cs="Open Sans"/>
          <w:bCs/>
          <w:color w:val="000000"/>
          <w:kern w:val="1"/>
          <w:sz w:val="22"/>
          <w:szCs w:val="22"/>
          <w:lang w:eastAsia="hi-IN" w:bidi="hi-IN"/>
        </w:rPr>
      </w:pPr>
    </w:p>
    <w:p w14:paraId="77A07F71" w14:textId="77777777" w:rsidR="00320074" w:rsidRPr="00370998" w:rsidRDefault="00320074" w:rsidP="00320074">
      <w:pPr>
        <w:jc w:val="both"/>
        <w:rPr>
          <w:rFonts w:ascii="Open Sans" w:eastAsia="Arial" w:hAnsi="Open Sans" w:cs="Open Sans"/>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t xml:space="preserve">Strony określone powyżej zawierają Umowę o następującej treści, gdzie jako podstawę do </w:t>
      </w:r>
      <w:r w:rsidRPr="00F457C9">
        <w:rPr>
          <w:rFonts w:ascii="Open Sans" w:eastAsia="Arial" w:hAnsi="Open Sans" w:cs="Open Sans"/>
          <w:bCs/>
          <w:color w:val="000000"/>
          <w:kern w:val="1"/>
          <w:sz w:val="22"/>
          <w:szCs w:val="22"/>
          <w:lang w:eastAsia="hi-IN" w:bidi="hi-IN"/>
        </w:rPr>
        <w:t xml:space="preserve">zawarcia Umowy wskazują </w:t>
      </w:r>
      <w:r w:rsidRPr="00F457C9">
        <w:rPr>
          <w:rFonts w:ascii="Open Sans" w:hAnsi="Open Sans" w:cs="Open Sans"/>
          <w:sz w:val="22"/>
          <w:szCs w:val="22"/>
        </w:rPr>
        <w:t>Rozporządzenie Parlamentu Europejskiego i Rady (UE) 2016/679 z dnia 27 kwietnia 2016 r. w sprawie ochrony osób fizycznych w związku z przetwarzaniem danych osobowych i w sprawie swobodnego przepływu takich danych oraz uchylenia dyrektywy 95/46/WE (dalej: RODO) (Dz.U.UE.L.2016.119.1 z 04.05.2016; sprostowanie Dz.U.UE.L.2018.127.2 z 23.05.2018)</w:t>
      </w:r>
      <w:r w:rsidRPr="00F457C9">
        <w:rPr>
          <w:rFonts w:ascii="Open Sans" w:eastAsia="Arial" w:hAnsi="Open Sans" w:cs="Open Sans"/>
          <w:bCs/>
          <w:color w:val="000000"/>
          <w:kern w:val="1"/>
          <w:sz w:val="22"/>
          <w:szCs w:val="22"/>
          <w:lang w:eastAsia="hi-IN" w:bidi="hi-IN"/>
        </w:rPr>
        <w:t>.</w:t>
      </w:r>
    </w:p>
    <w:p w14:paraId="6345F7A7" w14:textId="77777777" w:rsidR="00320074" w:rsidRPr="00370998" w:rsidRDefault="00320074" w:rsidP="00320074">
      <w:pPr>
        <w:rPr>
          <w:rFonts w:ascii="Open Sans" w:eastAsia="Arial" w:hAnsi="Open Sans" w:cs="Open Sans"/>
          <w:bCs/>
          <w:color w:val="000000"/>
          <w:kern w:val="1"/>
          <w:sz w:val="22"/>
          <w:szCs w:val="22"/>
          <w:lang w:eastAsia="hi-IN" w:bidi="hi-IN"/>
        </w:rPr>
      </w:pPr>
    </w:p>
    <w:p w14:paraId="0E3AA733"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r w:rsidRPr="00370998">
        <w:rPr>
          <w:rFonts w:ascii="Open Sans" w:eastAsia="Arial" w:hAnsi="Open Sans" w:cs="Open Sans"/>
          <w:b/>
          <w:bCs/>
          <w:color w:val="000000"/>
          <w:kern w:val="1"/>
          <w:sz w:val="22"/>
          <w:szCs w:val="22"/>
          <w:lang w:eastAsia="hi-IN" w:bidi="hi-IN"/>
        </w:rPr>
        <w:t>§ 1</w:t>
      </w:r>
    </w:p>
    <w:p w14:paraId="7B2D07B8"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r w:rsidRPr="00370998">
        <w:rPr>
          <w:rFonts w:ascii="Open Sans" w:eastAsia="Arial" w:hAnsi="Open Sans" w:cs="Open Sans"/>
          <w:b/>
          <w:bCs/>
          <w:color w:val="000000"/>
          <w:kern w:val="1"/>
          <w:sz w:val="22"/>
          <w:szCs w:val="22"/>
          <w:lang w:eastAsia="hi-IN" w:bidi="hi-IN"/>
        </w:rPr>
        <w:t>Powierzenie przetwarzania danych osobowych</w:t>
      </w:r>
    </w:p>
    <w:p w14:paraId="098E26E4"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p>
    <w:p w14:paraId="2D76B4D9" w14:textId="77777777" w:rsidR="00320074" w:rsidRPr="00370998" w:rsidRDefault="00320074" w:rsidP="00320074">
      <w:pPr>
        <w:numPr>
          <w:ilvl w:val="0"/>
          <w:numId w:val="3"/>
        </w:numPr>
        <w:overflowPunct/>
        <w:autoSpaceDE/>
        <w:autoSpaceDN/>
        <w:adjustRightInd/>
        <w:ind w:left="426" w:hanging="441"/>
        <w:jc w:val="both"/>
        <w:rPr>
          <w:rFonts w:ascii="Open Sans" w:eastAsia="Arial" w:hAnsi="Open Sans" w:cs="Open Sans"/>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lastRenderedPageBreak/>
        <w:t xml:space="preserve">Powierzający oświadcza, że posiada prawo do przetwarzania danych, o których mowa w niniejszej Umowie i do powierzenia przetwarzania danych osobowych w zakresie określonym niniejszą Umową. </w:t>
      </w:r>
    </w:p>
    <w:p w14:paraId="3E04AF44" w14:textId="77777777" w:rsidR="00320074" w:rsidRPr="00370998" w:rsidRDefault="00320074" w:rsidP="00320074">
      <w:pPr>
        <w:numPr>
          <w:ilvl w:val="0"/>
          <w:numId w:val="3"/>
        </w:numPr>
        <w:overflowPunct/>
        <w:autoSpaceDE/>
        <w:autoSpaceDN/>
        <w:adjustRightInd/>
        <w:ind w:left="426" w:hanging="441"/>
        <w:jc w:val="both"/>
        <w:rPr>
          <w:rFonts w:ascii="Open Sans" w:eastAsia="Arial" w:hAnsi="Open Sans" w:cs="Open Sans"/>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t>Powierzający powierza Przetwarzającemu przetwarzanie danych osobowych - w zakresie i celu sprecyzowanym w §2 niniejszej Umowy oraz zgodnie z warunkami określonymi w Umowie.</w:t>
      </w:r>
    </w:p>
    <w:p w14:paraId="54C493A7"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p>
    <w:p w14:paraId="1461403E"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r w:rsidRPr="00370998">
        <w:rPr>
          <w:rFonts w:ascii="Open Sans" w:eastAsia="Arial" w:hAnsi="Open Sans" w:cs="Open Sans"/>
          <w:b/>
          <w:bCs/>
          <w:color w:val="000000"/>
          <w:kern w:val="1"/>
          <w:sz w:val="22"/>
          <w:szCs w:val="22"/>
          <w:lang w:eastAsia="hi-IN" w:bidi="hi-IN"/>
        </w:rPr>
        <w:t>§ 2</w:t>
      </w:r>
    </w:p>
    <w:p w14:paraId="71EA4471"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r w:rsidRPr="00370998">
        <w:rPr>
          <w:rFonts w:ascii="Open Sans" w:eastAsia="Arial" w:hAnsi="Open Sans" w:cs="Open Sans"/>
          <w:b/>
          <w:bCs/>
          <w:color w:val="000000"/>
          <w:kern w:val="1"/>
          <w:sz w:val="22"/>
          <w:szCs w:val="22"/>
          <w:lang w:eastAsia="hi-IN" w:bidi="hi-IN"/>
        </w:rPr>
        <w:t>Zakres i cel powierzenia przetwarzania danych</w:t>
      </w:r>
    </w:p>
    <w:p w14:paraId="43508C8D"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p>
    <w:p w14:paraId="042CCD7A" w14:textId="77777777" w:rsidR="00320074" w:rsidRPr="00370998" w:rsidRDefault="00320074" w:rsidP="00320074">
      <w:pPr>
        <w:numPr>
          <w:ilvl w:val="0"/>
          <w:numId w:val="8"/>
        </w:numPr>
        <w:overflowPunct/>
        <w:autoSpaceDE/>
        <w:autoSpaceDN/>
        <w:adjustRightInd/>
        <w:jc w:val="both"/>
        <w:rPr>
          <w:rFonts w:ascii="Open Sans" w:eastAsia="Arial" w:hAnsi="Open Sans" w:cs="Open Sans"/>
          <w:bCs/>
          <w:kern w:val="1"/>
          <w:sz w:val="22"/>
          <w:szCs w:val="22"/>
          <w:lang w:eastAsia="hi-IN" w:bidi="hi-IN"/>
        </w:rPr>
      </w:pPr>
      <w:r w:rsidRPr="00370998">
        <w:rPr>
          <w:rFonts w:ascii="Open Sans" w:eastAsia="Arial" w:hAnsi="Open Sans" w:cs="Open Sans"/>
          <w:bCs/>
          <w:color w:val="000000"/>
          <w:kern w:val="1"/>
          <w:sz w:val="22"/>
          <w:szCs w:val="22"/>
          <w:lang w:eastAsia="hi-IN" w:bidi="hi-IN"/>
        </w:rPr>
        <w:t xml:space="preserve">Przetwarzanie danych osobowych, o których mowa w niniejszej Umowie, przez Przetwarzającego, jest niezbędne dla prawidłowego wykonywania zapisów umowy </w:t>
      </w:r>
      <w:r>
        <w:rPr>
          <w:rFonts w:ascii="Open Sans" w:eastAsia="Arial" w:hAnsi="Open Sans" w:cs="Open Sans"/>
          <w:bCs/>
          <w:color w:val="000000"/>
          <w:kern w:val="1"/>
          <w:sz w:val="22"/>
          <w:szCs w:val="22"/>
          <w:lang w:eastAsia="hi-IN" w:bidi="hi-IN"/>
        </w:rPr>
        <w:t xml:space="preserve">nr </w:t>
      </w:r>
      <w:r w:rsidRPr="00982F7B">
        <w:rPr>
          <w:rFonts w:ascii="Open Sans" w:eastAsia="Arial" w:hAnsi="Open Sans" w:cs="Open Sans"/>
          <w:bCs/>
          <w:color w:val="000000"/>
          <w:kern w:val="1"/>
          <w:sz w:val="22"/>
          <w:szCs w:val="22"/>
          <w:lang w:eastAsia="hi-IN" w:bidi="hi-IN"/>
        </w:rPr>
        <w:t>………………………………. z …………………………………….</w:t>
      </w:r>
      <w:r w:rsidRPr="00370998">
        <w:rPr>
          <w:rFonts w:ascii="Open Sans" w:hAnsi="Open Sans" w:cs="Open Sans"/>
          <w:sz w:val="22"/>
          <w:szCs w:val="22"/>
        </w:rPr>
        <w:t xml:space="preserve"> roku</w:t>
      </w:r>
      <w:r w:rsidRPr="00370998">
        <w:rPr>
          <w:rFonts w:ascii="Open Sans" w:eastAsia="Arial" w:hAnsi="Open Sans" w:cs="Open Sans"/>
          <w:bCs/>
          <w:color w:val="000000"/>
          <w:kern w:val="1"/>
          <w:sz w:val="22"/>
          <w:szCs w:val="22"/>
          <w:lang w:eastAsia="hi-IN" w:bidi="hi-IN"/>
        </w:rPr>
        <w:t xml:space="preserve"> zawartej pomiędzy </w:t>
      </w:r>
      <w:r>
        <w:rPr>
          <w:rFonts w:ascii="Open Sans" w:eastAsia="Arial" w:hAnsi="Open Sans" w:cs="Open Sans"/>
          <w:bCs/>
          <w:color w:val="000000"/>
          <w:kern w:val="1"/>
          <w:sz w:val="22"/>
          <w:szCs w:val="22"/>
          <w:lang w:eastAsia="hi-IN" w:bidi="hi-IN"/>
        </w:rPr>
        <w:t>Powierzającym</w:t>
      </w:r>
      <w:r w:rsidRPr="00370998">
        <w:rPr>
          <w:rFonts w:ascii="Open Sans" w:eastAsia="Arial" w:hAnsi="Open Sans" w:cs="Open Sans"/>
          <w:bCs/>
          <w:color w:val="000000"/>
          <w:kern w:val="1"/>
          <w:sz w:val="22"/>
          <w:szCs w:val="22"/>
          <w:lang w:eastAsia="hi-IN" w:bidi="hi-IN"/>
        </w:rPr>
        <w:t xml:space="preserve"> a Przetwarzającym, zwanej dalej Umową Główną, </w:t>
      </w:r>
      <w:r w:rsidRPr="00370998">
        <w:rPr>
          <w:rFonts w:ascii="Open Sans" w:hAnsi="Open Sans" w:cs="Open Sans"/>
          <w:sz w:val="22"/>
          <w:szCs w:val="22"/>
        </w:rPr>
        <w:t xml:space="preserve">dotyczącej </w:t>
      </w:r>
      <w:r w:rsidRPr="00F457C9">
        <w:rPr>
          <w:rFonts w:ascii="Open Sans" w:eastAsia="Calibri" w:hAnsi="Open Sans" w:cs="Open Sans"/>
          <w:sz w:val="22"/>
          <w:szCs w:val="22"/>
        </w:rPr>
        <w:t xml:space="preserve">utrzymania urządzeń elektrycznych, mechanicznych, radiowych, automatyki, wentylacyjnych, oraz odwodnieniowych wchodzących </w:t>
      </w:r>
      <w:r w:rsidRPr="00F457C9">
        <w:rPr>
          <w:rFonts w:ascii="Open Sans" w:hAnsi="Open Sans" w:cs="Open Sans"/>
          <w:sz w:val="22"/>
          <w:szCs w:val="22"/>
        </w:rPr>
        <w:t>m.in.</w:t>
      </w:r>
      <w:r w:rsidRPr="00F457C9">
        <w:rPr>
          <w:rFonts w:ascii="Open Sans" w:eastAsia="Calibri" w:hAnsi="Open Sans" w:cs="Open Sans"/>
          <w:sz w:val="22"/>
          <w:szCs w:val="22"/>
        </w:rPr>
        <w:t xml:space="preserve"> w skład  wyposażenia technicznego obiektów wskazanych w Umowie Głównej, pozostających w zarządzie Powierzającego, w tym</w:t>
      </w:r>
      <w:r>
        <w:rPr>
          <w:rFonts w:ascii="Open Sans" w:eastAsia="Calibri" w:hAnsi="Open Sans" w:cs="Open Sans"/>
          <w:b/>
          <w:sz w:val="22"/>
          <w:szCs w:val="22"/>
        </w:rPr>
        <w:t xml:space="preserve"> </w:t>
      </w:r>
      <w:r>
        <w:rPr>
          <w:rFonts w:ascii="Open Sans" w:hAnsi="Open Sans" w:cs="Open Sans"/>
          <w:sz w:val="22"/>
          <w:szCs w:val="22"/>
          <w:lang w:eastAsia="ar-SA"/>
        </w:rPr>
        <w:t>utrzymania urządzeń technicznych umożliwiających rejestrację obrazu (monitoring wizyjny), który może zawierać dane osobowe, których administratorem jest Zamawiający</w:t>
      </w:r>
      <w:r w:rsidRPr="00370998">
        <w:rPr>
          <w:rFonts w:ascii="Open Sans" w:hAnsi="Open Sans" w:cs="Open Sans"/>
          <w:bCs/>
          <w:sz w:val="22"/>
          <w:szCs w:val="22"/>
        </w:rPr>
        <w:t>.</w:t>
      </w:r>
      <w:r w:rsidRPr="00370998">
        <w:rPr>
          <w:rFonts w:ascii="Open Sans" w:eastAsia="Arial" w:hAnsi="Open Sans" w:cs="Open Sans"/>
          <w:bCs/>
          <w:color w:val="000000"/>
          <w:kern w:val="1"/>
          <w:sz w:val="22"/>
          <w:szCs w:val="22"/>
          <w:lang w:eastAsia="hi-IN" w:bidi="hi-IN"/>
        </w:rPr>
        <w:t xml:space="preserve"> Przetwarzanie będzie dokonywane wyłącznie w celu i </w:t>
      </w:r>
      <w:r w:rsidRPr="00370998">
        <w:rPr>
          <w:rFonts w:ascii="Open Sans" w:eastAsia="Arial" w:hAnsi="Open Sans" w:cs="Open Sans"/>
          <w:bCs/>
          <w:kern w:val="1"/>
          <w:sz w:val="22"/>
          <w:szCs w:val="22"/>
          <w:lang w:eastAsia="hi-IN" w:bidi="hi-IN"/>
        </w:rPr>
        <w:t>zakresie niezbędnym dla realizacji tej usługi.</w:t>
      </w:r>
    </w:p>
    <w:p w14:paraId="45D3630A" w14:textId="77777777" w:rsidR="00320074" w:rsidRPr="00370998" w:rsidRDefault="00320074" w:rsidP="00320074">
      <w:pPr>
        <w:pStyle w:val="Akapitzlist"/>
        <w:numPr>
          <w:ilvl w:val="0"/>
          <w:numId w:val="8"/>
        </w:numPr>
        <w:spacing w:after="0" w:line="240" w:lineRule="auto"/>
        <w:jc w:val="both"/>
        <w:rPr>
          <w:rFonts w:ascii="Open Sans" w:hAnsi="Open Sans" w:cs="Open Sans"/>
        </w:rPr>
      </w:pPr>
      <w:r w:rsidRPr="00370998">
        <w:rPr>
          <w:rFonts w:ascii="Open Sans" w:hAnsi="Open Sans" w:cs="Open Sans"/>
          <w:bCs/>
        </w:rPr>
        <w:t xml:space="preserve">Powierzenie przetwarzania danych osobowych obejmuje kategorie osób i rodzaje danych zawarte </w:t>
      </w:r>
      <w:r w:rsidRPr="001B0FA2">
        <w:rPr>
          <w:rFonts w:ascii="Open Sans" w:hAnsi="Open Sans" w:cs="Open Sans"/>
          <w:bCs/>
        </w:rPr>
        <w:t xml:space="preserve">w monitoringu wizyjnym zainstalowanym na terenie obiektów pozostających w zarządzie Powierzającego </w:t>
      </w:r>
      <w:r w:rsidRPr="001B0FA2">
        <w:rPr>
          <w:rFonts w:ascii="Open Sans" w:hAnsi="Open Sans" w:cs="Open Sans"/>
        </w:rPr>
        <w:t>wskazanych w Umowie Głównej</w:t>
      </w:r>
      <w:r>
        <w:rPr>
          <w:rFonts w:ascii="Open Sans" w:hAnsi="Open Sans" w:cs="Open Sans"/>
        </w:rPr>
        <w:t>, tj. wizerunki osób znajdujących się na terenie tych obiektów i w ich bezpośrednim sąsiedztwie, a także dane odnoszące się do zachowania tych osób i wykonywania przez nie czynności, w tym poruszania się w określonym miejscu i czasie możliwymi do zidentyfikowania pojazdami mechanicznymi.</w:t>
      </w:r>
    </w:p>
    <w:p w14:paraId="598B466E" w14:textId="77777777" w:rsidR="00320074" w:rsidRPr="00370998" w:rsidRDefault="00320074" w:rsidP="00320074">
      <w:pPr>
        <w:pStyle w:val="Akapitzlist"/>
        <w:numPr>
          <w:ilvl w:val="0"/>
          <w:numId w:val="8"/>
        </w:numPr>
        <w:spacing w:after="0" w:line="240" w:lineRule="auto"/>
        <w:jc w:val="both"/>
        <w:rPr>
          <w:rFonts w:ascii="Open Sans" w:hAnsi="Open Sans" w:cs="Open Sans"/>
          <w:bCs/>
        </w:rPr>
      </w:pPr>
      <w:r w:rsidRPr="00370998">
        <w:rPr>
          <w:rFonts w:ascii="Open Sans" w:hAnsi="Open Sans" w:cs="Open Sans"/>
          <w:bCs/>
        </w:rPr>
        <w:t xml:space="preserve">Zakres czynności przetwarzania powierzonych danych osobowych obejmuje operacje </w:t>
      </w:r>
      <w:r w:rsidRPr="00370998">
        <w:rPr>
          <w:rFonts w:ascii="Open Sans" w:eastAsia="Arial" w:hAnsi="Open Sans" w:cs="Open Sans"/>
          <w:bCs/>
          <w:color w:val="000000"/>
          <w:kern w:val="1"/>
          <w:lang w:eastAsia="hi-IN" w:bidi="hi-IN"/>
        </w:rPr>
        <w:t>niezbędne dla prawidłowej realizacji usługi określonej w Umowie Głównej, w szczególności</w:t>
      </w:r>
      <w:r w:rsidRPr="00370998">
        <w:rPr>
          <w:rFonts w:ascii="Open Sans" w:hAnsi="Open Sans" w:cs="Open Sans"/>
          <w:bCs/>
        </w:rPr>
        <w:t>: utrwalanie, przechowywanie, pobieranie, przeglądanie,</w:t>
      </w:r>
      <w:r>
        <w:rPr>
          <w:rFonts w:ascii="Open Sans" w:hAnsi="Open Sans" w:cs="Open Sans"/>
          <w:bCs/>
        </w:rPr>
        <w:t xml:space="preserve"> </w:t>
      </w:r>
      <w:r w:rsidRPr="00370998">
        <w:rPr>
          <w:rFonts w:ascii="Open Sans" w:hAnsi="Open Sans" w:cs="Open Sans"/>
          <w:bCs/>
        </w:rPr>
        <w:t>usuwanie i ograniczanie.</w:t>
      </w:r>
    </w:p>
    <w:p w14:paraId="4F19D4F5" w14:textId="77777777" w:rsidR="00320074" w:rsidRPr="00370998" w:rsidRDefault="00320074" w:rsidP="00320074">
      <w:pPr>
        <w:pStyle w:val="Akapitzlist"/>
        <w:numPr>
          <w:ilvl w:val="0"/>
          <w:numId w:val="8"/>
        </w:numPr>
        <w:spacing w:after="0" w:line="240" w:lineRule="auto"/>
        <w:jc w:val="both"/>
        <w:rPr>
          <w:rFonts w:ascii="Open Sans" w:hAnsi="Open Sans" w:cs="Open Sans"/>
          <w:bCs/>
        </w:rPr>
      </w:pPr>
      <w:r w:rsidRPr="00370998">
        <w:rPr>
          <w:rFonts w:ascii="Open Sans" w:hAnsi="Open Sans" w:cs="Open Sans"/>
          <w:bCs/>
        </w:rPr>
        <w:t xml:space="preserve">Przetwarzający jest zobowiązany do przetwarzania danych osobowych wskazanych w §1 ust. 2 wyłącznie na terytorium i za pomocą środków technicznych znajdujących się w Europejskim Obszarze Gospodarczym. </w:t>
      </w:r>
    </w:p>
    <w:p w14:paraId="2D0BA388" w14:textId="638D7E77" w:rsidR="00320074" w:rsidRPr="00370998" w:rsidRDefault="00320074" w:rsidP="00320074">
      <w:pPr>
        <w:pStyle w:val="Akapitzlist"/>
        <w:numPr>
          <w:ilvl w:val="0"/>
          <w:numId w:val="8"/>
        </w:numPr>
        <w:spacing w:after="0" w:line="240" w:lineRule="auto"/>
        <w:jc w:val="both"/>
        <w:rPr>
          <w:rFonts w:ascii="Open Sans" w:hAnsi="Open Sans" w:cs="Open Sans"/>
          <w:bCs/>
        </w:rPr>
      </w:pPr>
      <w:r w:rsidRPr="00370998">
        <w:rPr>
          <w:rFonts w:ascii="Open Sans" w:hAnsi="Open Sans" w:cs="Open Sans"/>
          <w:bCs/>
        </w:rPr>
        <w:t xml:space="preserve">W związku z realizacją niniejszej Umowy Przetwarzający może powierzyć przetwarzanie danych osobowych jedynie podmiotom zapewniającym przetwarzanie danych osobowych wyłącznie na terytorium Europejskiego Obszaru Gospodarczego. Lista takich podmiotów zaakceptowanych przez Powierzającego, na dzień podpisania Umowy, stanowi załącznik numer 1 do niniejszej Umowy. </w:t>
      </w:r>
    </w:p>
    <w:p w14:paraId="328D5ACB" w14:textId="7A98CEB8" w:rsidR="00320074" w:rsidRPr="00370998" w:rsidRDefault="00320074" w:rsidP="00320074">
      <w:pPr>
        <w:pStyle w:val="Akapitzlist"/>
        <w:numPr>
          <w:ilvl w:val="0"/>
          <w:numId w:val="8"/>
        </w:numPr>
        <w:spacing w:after="0" w:line="240" w:lineRule="auto"/>
        <w:jc w:val="both"/>
        <w:rPr>
          <w:rFonts w:ascii="Open Sans" w:eastAsia="Arial" w:hAnsi="Open Sans" w:cs="Open Sans"/>
          <w:bCs/>
          <w:color w:val="000000"/>
          <w:kern w:val="1"/>
          <w:lang w:eastAsia="hi-IN" w:bidi="hi-IN"/>
        </w:rPr>
      </w:pPr>
      <w:bookmarkStart w:id="1" w:name="_Hlk531248674"/>
      <w:r w:rsidRPr="00370998">
        <w:rPr>
          <w:rFonts w:ascii="Open Sans" w:hAnsi="Open Sans" w:cs="Open Sans"/>
          <w:bCs/>
        </w:rPr>
        <w:t>Strony ustalają, iż Przetwarzający ma prawo do powierzenia przetwarzania danych podwykonawcom</w:t>
      </w:r>
      <w:r w:rsidRPr="00370998">
        <w:rPr>
          <w:rFonts w:ascii="Open Sans" w:eastAsia="Arial" w:hAnsi="Open Sans" w:cs="Open Sans"/>
          <w:bCs/>
          <w:color w:val="000000"/>
          <w:kern w:val="1"/>
          <w:lang w:eastAsia="hi-IN" w:bidi="hi-IN"/>
        </w:rPr>
        <w:t xml:space="preserve"> </w:t>
      </w:r>
      <w:r w:rsidRPr="00370998">
        <w:rPr>
          <w:rFonts w:ascii="Open Sans" w:eastAsia="Arial" w:hAnsi="Open Sans" w:cs="Open Sans"/>
          <w:bCs/>
          <w:color w:val="000000"/>
          <w:kern w:val="1"/>
          <w:lang w:val="uk-UA" w:eastAsia="hi-IN" w:bidi="hi-IN"/>
        </w:rPr>
        <w:t xml:space="preserve">tylko </w:t>
      </w:r>
      <w:r w:rsidRPr="00370998">
        <w:rPr>
          <w:rFonts w:ascii="Open Sans" w:eastAsia="Arial" w:hAnsi="Open Sans" w:cs="Open Sans"/>
          <w:bCs/>
          <w:color w:val="000000"/>
          <w:kern w:val="1"/>
          <w:lang w:eastAsia="hi-IN" w:bidi="hi-IN"/>
        </w:rPr>
        <w:t xml:space="preserve">wówczas, </w:t>
      </w:r>
      <w:r w:rsidRPr="00370998">
        <w:rPr>
          <w:rFonts w:ascii="Open Sans" w:eastAsia="Arial" w:hAnsi="Open Sans" w:cs="Open Sans"/>
          <w:bCs/>
          <w:color w:val="000000"/>
          <w:kern w:val="1"/>
          <w:lang w:val="uk-UA" w:eastAsia="hi-IN" w:bidi="hi-IN"/>
        </w:rPr>
        <w:t>gdy</w:t>
      </w:r>
      <w:r w:rsidRPr="00370998">
        <w:rPr>
          <w:rFonts w:ascii="Open Sans" w:eastAsia="Arial" w:hAnsi="Open Sans" w:cs="Open Sans"/>
          <w:bCs/>
          <w:color w:val="000000"/>
          <w:kern w:val="1"/>
          <w:lang w:eastAsia="hi-IN" w:bidi="hi-IN"/>
        </w:rPr>
        <w:t xml:space="preserve"> są spełnione łącznie następujące przesłanki:</w:t>
      </w:r>
    </w:p>
    <w:p w14:paraId="73E0F509" w14:textId="77777777" w:rsidR="00320074" w:rsidRPr="00370998" w:rsidRDefault="00320074" w:rsidP="00320074">
      <w:pPr>
        <w:pStyle w:val="Akapitzlist"/>
        <w:numPr>
          <w:ilvl w:val="0"/>
          <w:numId w:val="9"/>
        </w:numPr>
        <w:spacing w:after="0" w:line="240" w:lineRule="auto"/>
        <w:jc w:val="both"/>
        <w:rPr>
          <w:rFonts w:ascii="Open Sans" w:eastAsia="Arial" w:hAnsi="Open Sans" w:cs="Open Sans"/>
          <w:bCs/>
          <w:color w:val="000000"/>
          <w:kern w:val="1"/>
          <w:lang w:eastAsia="hi-IN" w:bidi="hi-IN"/>
        </w:rPr>
      </w:pPr>
      <w:r w:rsidRPr="00370998">
        <w:rPr>
          <w:rFonts w:ascii="Open Sans" w:eastAsia="Arial" w:hAnsi="Open Sans" w:cs="Open Sans"/>
          <w:bCs/>
          <w:color w:val="000000"/>
          <w:kern w:val="1"/>
          <w:lang w:eastAsia="hi-IN" w:bidi="hi-IN"/>
        </w:rPr>
        <w:t>nastąpi to na podstawie umowy lub innego instrumentu prawnego;</w:t>
      </w:r>
    </w:p>
    <w:p w14:paraId="18254B90" w14:textId="77777777" w:rsidR="00320074" w:rsidRPr="00370998" w:rsidRDefault="00320074" w:rsidP="00320074">
      <w:pPr>
        <w:pStyle w:val="Akapitzlist"/>
        <w:numPr>
          <w:ilvl w:val="0"/>
          <w:numId w:val="9"/>
        </w:numPr>
        <w:spacing w:after="0" w:line="240" w:lineRule="auto"/>
        <w:jc w:val="both"/>
        <w:rPr>
          <w:rFonts w:ascii="Open Sans" w:eastAsia="Arial" w:hAnsi="Open Sans" w:cs="Open Sans"/>
          <w:bCs/>
          <w:color w:val="000000"/>
          <w:kern w:val="1"/>
          <w:lang w:eastAsia="hi-IN" w:bidi="hi-IN"/>
        </w:rPr>
      </w:pPr>
      <w:r w:rsidRPr="00370998">
        <w:rPr>
          <w:rFonts w:ascii="Open Sans" w:eastAsia="Arial" w:hAnsi="Open Sans" w:cs="Open Sans"/>
          <w:bCs/>
          <w:color w:val="000000"/>
          <w:kern w:val="1"/>
          <w:lang w:val="uk-UA" w:eastAsia="hi-IN" w:bidi="hi-IN"/>
        </w:rPr>
        <w:t xml:space="preserve"> będzie to niezbędne dla prawidłowej realizacji</w:t>
      </w:r>
      <w:r w:rsidRPr="00370998">
        <w:rPr>
          <w:rFonts w:ascii="Open Sans" w:eastAsia="Arial" w:hAnsi="Open Sans" w:cs="Open Sans"/>
          <w:bCs/>
          <w:color w:val="000000"/>
          <w:kern w:val="1"/>
          <w:lang w:eastAsia="hi-IN" w:bidi="hi-IN"/>
        </w:rPr>
        <w:t xml:space="preserve"> usługi określonej w Umowie Głównej;</w:t>
      </w:r>
    </w:p>
    <w:p w14:paraId="69D09F5D" w14:textId="77777777" w:rsidR="00320074" w:rsidRPr="00370998" w:rsidRDefault="00320074" w:rsidP="00320074">
      <w:pPr>
        <w:numPr>
          <w:ilvl w:val="0"/>
          <w:numId w:val="9"/>
        </w:numPr>
        <w:overflowPunct/>
        <w:autoSpaceDE/>
        <w:autoSpaceDN/>
        <w:adjustRightInd/>
        <w:jc w:val="both"/>
        <w:rPr>
          <w:rFonts w:ascii="Open Sans" w:eastAsia="Arial" w:hAnsi="Open Sans" w:cs="Open Sans"/>
          <w:bCs/>
          <w:color w:val="000000"/>
          <w:kern w:val="1"/>
          <w:sz w:val="22"/>
          <w:szCs w:val="22"/>
          <w:lang w:val="uk-UA" w:eastAsia="hi-IN" w:bidi="hi-IN"/>
        </w:rPr>
      </w:pPr>
      <w:r w:rsidRPr="00370998">
        <w:rPr>
          <w:rFonts w:ascii="Open Sans" w:eastAsia="Arial" w:hAnsi="Open Sans" w:cs="Open Sans"/>
          <w:bCs/>
          <w:color w:val="000000"/>
          <w:kern w:val="1"/>
          <w:sz w:val="22"/>
          <w:szCs w:val="22"/>
          <w:lang w:eastAsia="hi-IN" w:bidi="hi-IN"/>
        </w:rPr>
        <w:t>tylko w zakresie danych osobowych, których powierzenie jest niezbędne dla realizacji usługi określonej w Umowie Głównej;</w:t>
      </w:r>
    </w:p>
    <w:p w14:paraId="037E9AA4" w14:textId="26FC8DA3" w:rsidR="00320074" w:rsidRPr="00370998" w:rsidRDefault="00320074" w:rsidP="00320074">
      <w:pPr>
        <w:numPr>
          <w:ilvl w:val="0"/>
          <w:numId w:val="9"/>
        </w:numPr>
        <w:overflowPunct/>
        <w:autoSpaceDE/>
        <w:autoSpaceDN/>
        <w:adjustRightInd/>
        <w:jc w:val="both"/>
        <w:rPr>
          <w:rFonts w:ascii="Open Sans" w:eastAsia="Arial" w:hAnsi="Open Sans" w:cs="Open Sans"/>
          <w:bCs/>
          <w:color w:val="000000"/>
          <w:kern w:val="1"/>
          <w:sz w:val="22"/>
          <w:szCs w:val="22"/>
          <w:lang w:val="uk-UA" w:eastAsia="hi-IN" w:bidi="hi-IN"/>
        </w:rPr>
      </w:pPr>
      <w:r w:rsidRPr="00370998">
        <w:rPr>
          <w:rFonts w:ascii="Open Sans" w:eastAsia="Arial" w:hAnsi="Open Sans" w:cs="Open Sans"/>
          <w:bCs/>
          <w:color w:val="000000"/>
          <w:kern w:val="1"/>
          <w:sz w:val="22"/>
          <w:szCs w:val="22"/>
          <w:lang w:eastAsia="hi-IN" w:bidi="hi-IN"/>
        </w:rPr>
        <w:lastRenderedPageBreak/>
        <w:t>powierzenie spełnia wszystkie wymogi określone Umową oraz przepisami prawa dotyczącymi przetwarzania i ochrony danych osobowych;</w:t>
      </w:r>
    </w:p>
    <w:p w14:paraId="2AFF2F9D" w14:textId="77777777" w:rsidR="00320074" w:rsidRPr="00370998" w:rsidRDefault="00320074" w:rsidP="00320074">
      <w:pPr>
        <w:numPr>
          <w:ilvl w:val="0"/>
          <w:numId w:val="9"/>
        </w:numPr>
        <w:overflowPunct/>
        <w:autoSpaceDE/>
        <w:autoSpaceDN/>
        <w:adjustRightInd/>
        <w:jc w:val="both"/>
        <w:rPr>
          <w:rFonts w:ascii="Open Sans" w:eastAsia="Arial" w:hAnsi="Open Sans" w:cs="Open Sans"/>
          <w:sz w:val="22"/>
          <w:szCs w:val="22"/>
          <w:lang w:eastAsia="hi-IN" w:bidi="hi-IN"/>
        </w:rPr>
      </w:pPr>
      <w:r w:rsidRPr="00370998">
        <w:rPr>
          <w:rFonts w:ascii="Open Sans" w:eastAsia="Arial" w:hAnsi="Open Sans" w:cs="Open Sans"/>
          <w:bCs/>
          <w:color w:val="000000"/>
          <w:kern w:val="1"/>
          <w:sz w:val="22"/>
          <w:szCs w:val="22"/>
          <w:lang w:eastAsia="hi-IN" w:bidi="hi-IN"/>
        </w:rPr>
        <w:t>w umowie lub innym instrumencie prawnym wiążącym Przetwarzającego z podwykonawcą zostaną wprowadzone postanowienia gwarantujące ochronę danych osobowych i możliwość realizacji uprawnień Powierzającego jak w niniejszej Umowie.</w:t>
      </w:r>
    </w:p>
    <w:p w14:paraId="1AD2700E" w14:textId="6E95852C" w:rsidR="00320074" w:rsidRPr="00370998" w:rsidRDefault="00320074" w:rsidP="00320074">
      <w:pPr>
        <w:pStyle w:val="Akapitzlist"/>
        <w:numPr>
          <w:ilvl w:val="0"/>
          <w:numId w:val="8"/>
        </w:numPr>
        <w:spacing w:after="0" w:line="240" w:lineRule="auto"/>
        <w:jc w:val="both"/>
        <w:rPr>
          <w:rFonts w:ascii="Open Sans" w:hAnsi="Open Sans" w:cs="Open Sans"/>
          <w:bCs/>
        </w:rPr>
      </w:pPr>
      <w:r w:rsidRPr="00370998">
        <w:rPr>
          <w:rFonts w:ascii="Open Sans" w:hAnsi="Open Sans" w:cs="Open Sans"/>
          <w:bCs/>
        </w:rPr>
        <w:t>Przetwarzający zobowiązany jest dołożyć szczególnej staranności przy wyborze podmiotów, którym powierza przetwarzanie danych tak, aby zapewniały one bezpieczeństwo przetwarzania danych osobowych na poziomie nie niższym niż u Przetwarzającego.</w:t>
      </w:r>
    </w:p>
    <w:p w14:paraId="162190A5" w14:textId="7FC2D98D" w:rsidR="00320074" w:rsidRPr="00370998" w:rsidRDefault="00320074" w:rsidP="00320074">
      <w:pPr>
        <w:pStyle w:val="Akapitzlist"/>
        <w:numPr>
          <w:ilvl w:val="0"/>
          <w:numId w:val="8"/>
        </w:numPr>
        <w:spacing w:after="0" w:line="240" w:lineRule="auto"/>
        <w:jc w:val="both"/>
        <w:rPr>
          <w:rFonts w:ascii="Open Sans" w:hAnsi="Open Sans" w:cs="Open Sans"/>
          <w:bCs/>
        </w:rPr>
      </w:pPr>
      <w:r w:rsidRPr="00370998">
        <w:rPr>
          <w:rFonts w:ascii="Open Sans" w:hAnsi="Open Sans" w:cs="Open Sans"/>
          <w:bCs/>
        </w:rPr>
        <w:t xml:space="preserve">Przetwarzający  informuje Powierzającego o podmiotach, którym zamierza </w:t>
      </w:r>
      <w:r w:rsidR="002613CC">
        <w:rPr>
          <w:rFonts w:ascii="Open Sans" w:hAnsi="Open Sans" w:cs="Open Sans"/>
          <w:bCs/>
        </w:rPr>
        <w:t>powierzyć</w:t>
      </w:r>
      <w:r w:rsidRPr="00370998">
        <w:rPr>
          <w:rFonts w:ascii="Open Sans" w:hAnsi="Open Sans" w:cs="Open Sans"/>
          <w:bCs/>
        </w:rPr>
        <w:t xml:space="preserve"> przetwarzanie danych osobowych w związku z realizacją niniejszej Umowy. Informacja taka obejmuje przynajmniej: nazwę i adres podmiotu, rodzaj danych objętych </w:t>
      </w:r>
      <w:r w:rsidR="002613CC">
        <w:rPr>
          <w:rFonts w:ascii="Open Sans" w:hAnsi="Open Sans" w:cs="Open Sans"/>
          <w:bCs/>
        </w:rPr>
        <w:t>powierz</w:t>
      </w:r>
      <w:r w:rsidRPr="00370998">
        <w:rPr>
          <w:rFonts w:ascii="Open Sans" w:hAnsi="Open Sans" w:cs="Open Sans"/>
          <w:bCs/>
        </w:rPr>
        <w:t xml:space="preserve">eniem. oraz opis charakteru umowy.  </w:t>
      </w:r>
    </w:p>
    <w:p w14:paraId="20B6CF54" w14:textId="18D122F7" w:rsidR="00320074" w:rsidRPr="00B24523" w:rsidRDefault="00320074" w:rsidP="00320074">
      <w:pPr>
        <w:pStyle w:val="Akapitzlist"/>
        <w:numPr>
          <w:ilvl w:val="0"/>
          <w:numId w:val="8"/>
        </w:numPr>
        <w:spacing w:after="0" w:line="240" w:lineRule="auto"/>
        <w:jc w:val="both"/>
        <w:rPr>
          <w:rFonts w:ascii="Open Sans" w:hAnsi="Open Sans" w:cs="Open Sans"/>
          <w:bCs/>
        </w:rPr>
      </w:pPr>
      <w:r w:rsidRPr="00370998">
        <w:rPr>
          <w:rFonts w:ascii="Open Sans" w:hAnsi="Open Sans" w:cs="Open Sans"/>
          <w:bCs/>
        </w:rPr>
        <w:t xml:space="preserve">Powierzający może cofnąć zgodę na dalsze </w:t>
      </w:r>
      <w:r w:rsidR="002613CC">
        <w:rPr>
          <w:rFonts w:ascii="Open Sans" w:hAnsi="Open Sans" w:cs="Open Sans"/>
          <w:bCs/>
        </w:rPr>
        <w:t>powierz</w:t>
      </w:r>
      <w:r w:rsidRPr="00370998">
        <w:rPr>
          <w:rFonts w:ascii="Open Sans" w:hAnsi="Open Sans" w:cs="Open Sans"/>
          <w:bCs/>
        </w:rPr>
        <w:t xml:space="preserve">enie przetwarzania danych osobowych jeśli z okoliczności wynika, że przetwarzanie danych osobowych przez dany podmiot odbywa się niezgodnie z prawem lub Umową. W przypadku cofnięcia zgody, </w:t>
      </w:r>
      <w:r w:rsidRPr="00B24523">
        <w:rPr>
          <w:rFonts w:ascii="Open Sans" w:hAnsi="Open Sans" w:cs="Open Sans"/>
          <w:bCs/>
        </w:rPr>
        <w:t xml:space="preserve">Przetwarzający jest zobowiązany niezwłocznie doprowadzić do zaprzestania przetwarzania danych przez ten podmiot. </w:t>
      </w:r>
      <w:bookmarkEnd w:id="1"/>
    </w:p>
    <w:p w14:paraId="203C84A3" w14:textId="49E9A01A" w:rsidR="00320074" w:rsidRPr="00B24523" w:rsidRDefault="00320074" w:rsidP="00320074">
      <w:pPr>
        <w:pStyle w:val="Tekstprzypisudolnego"/>
        <w:numPr>
          <w:ilvl w:val="0"/>
          <w:numId w:val="8"/>
        </w:numPr>
        <w:jc w:val="both"/>
        <w:rPr>
          <w:rStyle w:val="Brak"/>
          <w:rFonts w:ascii="Open Sans" w:hAnsi="Open Sans" w:cs="Open Sans"/>
          <w:sz w:val="22"/>
          <w:szCs w:val="22"/>
        </w:rPr>
      </w:pPr>
      <w:r w:rsidRPr="00B24523">
        <w:rPr>
          <w:rStyle w:val="Brak"/>
          <w:rFonts w:ascii="Open Sans" w:hAnsi="Open Sans" w:cs="Open Sans"/>
          <w:sz w:val="22"/>
          <w:szCs w:val="22"/>
        </w:rPr>
        <w:t>Przetwarzający przyjmuje do wiadomości</w:t>
      </w:r>
      <w:r w:rsidRPr="00B24523">
        <w:rPr>
          <w:rStyle w:val="Brak"/>
          <w:rFonts w:ascii="Open Sans" w:hAnsi="Open Sans" w:cs="Open Sans"/>
          <w:sz w:val="22"/>
          <w:szCs w:val="22"/>
          <w:lang w:val="it-IT"/>
        </w:rPr>
        <w:t xml:space="preserve">, </w:t>
      </w:r>
      <w:r w:rsidRPr="00B24523">
        <w:rPr>
          <w:rStyle w:val="Brak"/>
          <w:rFonts w:ascii="Open Sans" w:hAnsi="Open Sans" w:cs="Open Sans"/>
          <w:sz w:val="22"/>
          <w:szCs w:val="22"/>
        </w:rPr>
        <w:t xml:space="preserve">że zgodnie z art. 28 ust. 4 RODO w przypadku niewywiązania się podmiotu, któremu Przetwarzający </w:t>
      </w:r>
      <w:r w:rsidR="002613CC">
        <w:rPr>
          <w:rStyle w:val="Brak"/>
          <w:rFonts w:ascii="Open Sans" w:hAnsi="Open Sans" w:cs="Open Sans"/>
          <w:sz w:val="22"/>
          <w:szCs w:val="22"/>
        </w:rPr>
        <w:t>powierz</w:t>
      </w:r>
      <w:r w:rsidRPr="00B24523">
        <w:rPr>
          <w:rStyle w:val="Brak"/>
          <w:rFonts w:ascii="Open Sans" w:hAnsi="Open Sans" w:cs="Open Sans"/>
          <w:sz w:val="22"/>
          <w:szCs w:val="22"/>
        </w:rPr>
        <w:t>ył przetwarzanie, ze spoczywających na nim obowiązków</w:t>
      </w:r>
      <w:r w:rsidRPr="00B24523">
        <w:rPr>
          <w:rStyle w:val="Brak"/>
          <w:rFonts w:ascii="Open Sans" w:hAnsi="Open Sans" w:cs="Open Sans"/>
          <w:sz w:val="22"/>
          <w:szCs w:val="22"/>
          <w:lang w:val="es-ES_tradnl"/>
        </w:rPr>
        <w:t>ó</w:t>
      </w:r>
      <w:r w:rsidRPr="00B24523">
        <w:rPr>
          <w:rStyle w:val="Brak"/>
          <w:rFonts w:ascii="Open Sans" w:hAnsi="Open Sans" w:cs="Open Sans"/>
          <w:sz w:val="22"/>
          <w:szCs w:val="22"/>
        </w:rPr>
        <w:t>w, pełną odpowiedzialność ponosi Przetwarzający.</w:t>
      </w:r>
      <w:r w:rsidRPr="00B24523">
        <w:rPr>
          <w:rFonts w:ascii="Open Sans" w:hAnsi="Open Sans" w:cs="Open Sans"/>
          <w:sz w:val="22"/>
          <w:szCs w:val="22"/>
        </w:rPr>
        <w:t xml:space="preserve"> </w:t>
      </w:r>
    </w:p>
    <w:p w14:paraId="4CB920C1" w14:textId="50100573" w:rsidR="00320074" w:rsidRPr="00B24523" w:rsidRDefault="00320074" w:rsidP="00320074">
      <w:pPr>
        <w:pStyle w:val="Akapitzlist"/>
        <w:numPr>
          <w:ilvl w:val="0"/>
          <w:numId w:val="8"/>
        </w:numPr>
        <w:spacing w:after="0" w:line="240" w:lineRule="auto"/>
        <w:jc w:val="both"/>
        <w:rPr>
          <w:rFonts w:ascii="Open Sans" w:eastAsia="Helvetica" w:hAnsi="Open Sans" w:cs="Open Sans"/>
        </w:rPr>
      </w:pPr>
      <w:r w:rsidRPr="00B24523">
        <w:rPr>
          <w:rFonts w:ascii="Open Sans" w:eastAsia="Helvetica" w:hAnsi="Open Sans" w:cs="Open Sans"/>
        </w:rPr>
        <w:t xml:space="preserve">W przypadku udzielenia przez Powierzającego zgody na przetwarzanie danych przez </w:t>
      </w:r>
      <w:r w:rsidRPr="00B24523">
        <w:rPr>
          <w:rStyle w:val="Brak"/>
          <w:rFonts w:ascii="Open Sans" w:hAnsi="Open Sans" w:cs="Open Sans"/>
        </w:rPr>
        <w:t xml:space="preserve">podmiot, któremu Przetwarzający </w:t>
      </w:r>
      <w:r w:rsidR="002613CC">
        <w:rPr>
          <w:rStyle w:val="Brak"/>
          <w:rFonts w:ascii="Open Sans" w:hAnsi="Open Sans" w:cs="Open Sans"/>
        </w:rPr>
        <w:t>powierz</w:t>
      </w:r>
      <w:r w:rsidRPr="00B24523">
        <w:rPr>
          <w:rStyle w:val="Brak"/>
          <w:rFonts w:ascii="Open Sans" w:hAnsi="Open Sans" w:cs="Open Sans"/>
        </w:rPr>
        <w:t>ył przetwarzanie</w:t>
      </w:r>
      <w:r w:rsidRPr="00B24523">
        <w:rPr>
          <w:rFonts w:ascii="Open Sans" w:eastAsia="Helvetica" w:hAnsi="Open Sans" w:cs="Open Sans"/>
        </w:rPr>
        <w:t>, Przetwarzający zobowiązuje się informować o wszelkich planowanych zmianach dotyczących tego podmiotu, w szczególności o obszarze przetwarzania danych osobowych poza Europejskim Obszarem Gospodarczym, umożliwiając mu wyrażenie sprzeciwu wobec takich zmian.</w:t>
      </w:r>
    </w:p>
    <w:p w14:paraId="752A6726" w14:textId="77777777" w:rsidR="00320074" w:rsidRPr="00B24523" w:rsidRDefault="00320074" w:rsidP="00320074">
      <w:pPr>
        <w:ind w:left="-48"/>
        <w:jc w:val="both"/>
        <w:rPr>
          <w:rFonts w:ascii="Open Sans" w:hAnsi="Open Sans" w:cs="Open Sans"/>
          <w:bCs/>
          <w:sz w:val="22"/>
          <w:szCs w:val="22"/>
        </w:rPr>
      </w:pPr>
    </w:p>
    <w:p w14:paraId="76C4113E"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p>
    <w:p w14:paraId="5AD65BDA"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r w:rsidRPr="00370998">
        <w:rPr>
          <w:rFonts w:ascii="Open Sans" w:eastAsia="Arial" w:hAnsi="Open Sans" w:cs="Open Sans"/>
          <w:b/>
          <w:bCs/>
          <w:color w:val="000000"/>
          <w:kern w:val="1"/>
          <w:sz w:val="22"/>
          <w:szCs w:val="22"/>
          <w:lang w:eastAsia="hi-IN" w:bidi="hi-IN"/>
        </w:rPr>
        <w:t>§ 3</w:t>
      </w:r>
    </w:p>
    <w:p w14:paraId="6C8E9C6D" w14:textId="77777777" w:rsidR="00320074" w:rsidRPr="00370998" w:rsidRDefault="00320074" w:rsidP="00320074">
      <w:pPr>
        <w:jc w:val="center"/>
        <w:rPr>
          <w:rFonts w:ascii="Open Sans" w:eastAsia="Arial" w:hAnsi="Open Sans" w:cs="Open Sans"/>
          <w:b/>
          <w:bCs/>
          <w:color w:val="000000"/>
          <w:kern w:val="1"/>
          <w:sz w:val="22"/>
          <w:szCs w:val="22"/>
          <w:lang w:eastAsia="hi-IN" w:bidi="hi-IN"/>
        </w:rPr>
      </w:pPr>
      <w:r w:rsidRPr="00370998">
        <w:rPr>
          <w:rFonts w:ascii="Open Sans" w:eastAsia="Arial" w:hAnsi="Open Sans" w:cs="Open Sans"/>
          <w:b/>
          <w:bCs/>
          <w:color w:val="000000"/>
          <w:kern w:val="1"/>
          <w:sz w:val="22"/>
          <w:szCs w:val="22"/>
          <w:lang w:eastAsia="hi-IN" w:bidi="hi-IN"/>
        </w:rPr>
        <w:t xml:space="preserve">Czas obowiązywania Umowy </w:t>
      </w:r>
    </w:p>
    <w:p w14:paraId="3613E075" w14:textId="77777777" w:rsidR="00320074" w:rsidRPr="00370998" w:rsidRDefault="00320074" w:rsidP="00320074">
      <w:pPr>
        <w:rPr>
          <w:rFonts w:ascii="Open Sans" w:eastAsia="Arial" w:hAnsi="Open Sans" w:cs="Open Sans"/>
          <w:b/>
          <w:bCs/>
          <w:color w:val="000000"/>
          <w:kern w:val="1"/>
          <w:sz w:val="22"/>
          <w:szCs w:val="22"/>
          <w:lang w:eastAsia="hi-IN" w:bidi="hi-IN"/>
        </w:rPr>
      </w:pPr>
    </w:p>
    <w:p w14:paraId="3396C0D8" w14:textId="77777777" w:rsidR="00320074" w:rsidRPr="00370998" w:rsidRDefault="00320074" w:rsidP="00320074">
      <w:pPr>
        <w:jc w:val="both"/>
        <w:rPr>
          <w:rFonts w:ascii="Open Sans" w:eastAsia="Arial" w:hAnsi="Open Sans" w:cs="Open Sans"/>
          <w:b/>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t>Niniejsza Umowa zostaje zawarta na czas wykonywania przez Przetwarzającego obowiązków wynikających z realizacji usługi określonej w Umowie Głównej.</w:t>
      </w:r>
    </w:p>
    <w:p w14:paraId="3970FE3A" w14:textId="77777777" w:rsidR="00320074" w:rsidRPr="00370998" w:rsidRDefault="00320074" w:rsidP="00320074">
      <w:pPr>
        <w:rPr>
          <w:rFonts w:ascii="Open Sans" w:eastAsia="Arial" w:hAnsi="Open Sans" w:cs="Open Sans"/>
          <w:b/>
          <w:bCs/>
          <w:color w:val="000000"/>
          <w:kern w:val="1"/>
          <w:sz w:val="22"/>
          <w:szCs w:val="22"/>
          <w:lang w:eastAsia="hi-IN" w:bidi="hi-IN"/>
        </w:rPr>
      </w:pPr>
    </w:p>
    <w:p w14:paraId="3ED5D628"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 4</w:t>
      </w:r>
    </w:p>
    <w:p w14:paraId="2C858344"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Sposób wykonania Umowy w zakresie powierzenia przetwarzania danych osobowych</w:t>
      </w:r>
    </w:p>
    <w:p w14:paraId="19098D2A"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p>
    <w:p w14:paraId="1E794659" w14:textId="77777777" w:rsidR="00320074" w:rsidRPr="00B24523" w:rsidRDefault="00320074" w:rsidP="00320074">
      <w:pPr>
        <w:numPr>
          <w:ilvl w:val="0"/>
          <w:numId w:val="4"/>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Przetwarzający zobowiązuje się wypełniać obowiązki związane z zabezpieczaniem danych osobowych. W szczególności zobowiązuje się do:</w:t>
      </w:r>
    </w:p>
    <w:p w14:paraId="2D8C7FC0" w14:textId="77777777" w:rsidR="00320074" w:rsidRPr="00B24523" w:rsidRDefault="00320074" w:rsidP="00320074">
      <w:pPr>
        <w:numPr>
          <w:ilvl w:val="0"/>
          <w:numId w:val="5"/>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hAnsi="Open Sans" w:cs="Open Sans"/>
          <w:sz w:val="22"/>
          <w:szCs w:val="22"/>
        </w:rPr>
        <w:t>przetwarzania powierzonych mu danych wyłącznie zgodnie z udokumentowanymi poleceniami lub instrukcjami Powierzającego;</w:t>
      </w:r>
    </w:p>
    <w:p w14:paraId="020DC42B" w14:textId="77777777" w:rsidR="00320074" w:rsidRPr="00B24523" w:rsidRDefault="00320074" w:rsidP="00320074">
      <w:pPr>
        <w:numPr>
          <w:ilvl w:val="0"/>
          <w:numId w:val="5"/>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hAnsi="Open Sans" w:cs="Open Sans"/>
          <w:sz w:val="22"/>
          <w:szCs w:val="22"/>
        </w:rPr>
        <w:t xml:space="preserve">nieprzekazywania powierzonych mu danych osobowych do państwa trzeciego lub organizacji międzynarodowej (czyli poza Europejski Obszar Gospodarczy - EOG); w tym zakresie Przetwarzający oświadcza, że nie korzysta z podwykonawców, którzy </w:t>
      </w:r>
      <w:r w:rsidRPr="00B24523">
        <w:rPr>
          <w:rFonts w:ascii="Open Sans" w:hAnsi="Open Sans" w:cs="Open Sans"/>
          <w:sz w:val="22"/>
          <w:szCs w:val="22"/>
        </w:rPr>
        <w:lastRenderedPageBreak/>
        <w:t>przekazują dane poza EOG; w przypadku, gdyby na Przetwarzającym spoczywał obowiązek prawny przekazania powierzonych mu danych poza EOG, o którym nie było wiadomo w trakcie zawierania umowy, to przed takim przekazaniem poinformuje on Powierzającego o istnieniu takiego obowiązku i czasie oraz miejscu przekazania w terminie umożliwiającym Powierzającemu podjęcie decyzji i działań niezbędnych do zapewnienia zgodności przetwarzania z prawem lub zakończenia powierzania przetwarzania;</w:t>
      </w:r>
    </w:p>
    <w:p w14:paraId="652B49CF" w14:textId="77777777" w:rsidR="00320074" w:rsidRPr="00B24523" w:rsidRDefault="00320074" w:rsidP="00320074">
      <w:pPr>
        <w:numPr>
          <w:ilvl w:val="0"/>
          <w:numId w:val="5"/>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zastosowania środków technicznych i organizacyjnych zapewniających ochronę przetwarzanych danych osobowych odpowiednią do zagrożeń oraz kategorii danych objętych ochroną, a w szczególności zobowiązuje się do podejmowania wszelkich środków wymaganych na mocy art. 32 RODO, w tym z zabezpieczenie danych osobowych przed przypadkowym lub niezgodnym z prawem zniszczeniem, utratą, modyfikacją, nieuprawnionym ujawnieniem, nieuprawnionym dostępem, przetwarzaniem z naruszeniem  RODO oraz innych przepisów o ochronie danych;</w:t>
      </w:r>
    </w:p>
    <w:p w14:paraId="48BB8023" w14:textId="77777777" w:rsidR="00320074" w:rsidRPr="00B24523" w:rsidRDefault="00320074" w:rsidP="00320074">
      <w:pPr>
        <w:numPr>
          <w:ilvl w:val="0"/>
          <w:numId w:val="5"/>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zapewnienia kontroli nad prawidłowością przetwarzania danych oraz udostępniania Powierzającemu wszelkich informacji niezbędnych do wykazania spełnienia obowiązków określonych w niniejszej Umowie i art. 28 RODO;</w:t>
      </w:r>
    </w:p>
    <w:p w14:paraId="5C2FABCF" w14:textId="77777777" w:rsidR="00320074" w:rsidRPr="00B24523" w:rsidRDefault="00320074" w:rsidP="00320074">
      <w:pPr>
        <w:numPr>
          <w:ilvl w:val="0"/>
          <w:numId w:val="5"/>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 xml:space="preserve">niezwłocznego poinformowania Powierzającego, jeżeli zdaniem Przetwarzającego wydane mu polecenie stanowi naruszenie przepisów prawa, w szczególności rozporządzenia RODO lub innych przepisów o ochronie danych; </w:t>
      </w:r>
    </w:p>
    <w:p w14:paraId="2BDF1006" w14:textId="77777777" w:rsidR="00320074" w:rsidRPr="00B24523" w:rsidRDefault="00320074" w:rsidP="00320074">
      <w:pPr>
        <w:numPr>
          <w:ilvl w:val="0"/>
          <w:numId w:val="5"/>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dochowania należytej staranności, aby osoby upoważnione do przetwarzania danych osobowych były świadome obowiązku zachowania tych danych w tajemnicy , w tym również po zakończeniu obowiązywania niniejszej Umowy, między innymi poprzez poinformowanie ich o prawnych konsekwencjach naruszenia poufności danych.</w:t>
      </w:r>
    </w:p>
    <w:p w14:paraId="27767845" w14:textId="77777777" w:rsidR="00320074" w:rsidRPr="00B24523" w:rsidRDefault="00320074" w:rsidP="00320074">
      <w:pPr>
        <w:numPr>
          <w:ilvl w:val="0"/>
          <w:numId w:val="4"/>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 xml:space="preserve">Przetwarzający zobowiązuje się zawiadamiać Powierzającego o: </w:t>
      </w:r>
    </w:p>
    <w:p w14:paraId="06F0AA7D" w14:textId="77777777" w:rsidR="00320074" w:rsidRPr="00B24523" w:rsidRDefault="00320074" w:rsidP="00320074">
      <w:pPr>
        <w:numPr>
          <w:ilvl w:val="0"/>
          <w:numId w:val="6"/>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 xml:space="preserve">wszelkich przypadkach naruszenia bezpieczeństwa powierzonych na podstawie Umowy do przetwarzania danych osobowych w szczególności nie później niż w terminie 24 godzin od stwierdzenia naruszania ochrony danych do poinformowania Powierzającego w formie korespondencji e-mail </w:t>
      </w:r>
      <w:r>
        <w:rPr>
          <w:rFonts w:ascii="Open Sans" w:eastAsia="Arial" w:hAnsi="Open Sans" w:cs="Open Sans"/>
          <w:bCs/>
          <w:color w:val="000000"/>
          <w:kern w:val="1"/>
          <w:sz w:val="22"/>
          <w:szCs w:val="22"/>
          <w:lang w:eastAsia="hi-IN" w:bidi="hi-IN"/>
        </w:rPr>
        <w:t xml:space="preserve">(na adres Inspektora Ochrony Danych w Gdańskim Zarządzie Dróg i Zieleni: </w:t>
      </w:r>
      <w:hyperlink r:id="rId9" w:history="1">
        <w:r w:rsidRPr="00810B0E">
          <w:rPr>
            <w:rStyle w:val="Hipercze"/>
            <w:rFonts w:ascii="Open Sans" w:eastAsia="Arial" w:hAnsi="Open Sans" w:cs="Open Sans"/>
            <w:bCs/>
            <w:kern w:val="1"/>
            <w:sz w:val="22"/>
            <w:szCs w:val="22"/>
            <w:lang w:eastAsia="hi-IN" w:bidi="hi-IN"/>
          </w:rPr>
          <w:t>iod.gzdiz@gdansk.gda.pl</w:t>
        </w:r>
      </w:hyperlink>
      <w:r>
        <w:rPr>
          <w:rFonts w:ascii="Open Sans" w:eastAsia="Arial" w:hAnsi="Open Sans" w:cs="Open Sans"/>
          <w:bCs/>
          <w:color w:val="000000"/>
          <w:kern w:val="1"/>
          <w:sz w:val="22"/>
          <w:szCs w:val="22"/>
          <w:lang w:eastAsia="hi-IN" w:bidi="hi-IN"/>
        </w:rPr>
        <w:t xml:space="preserve">) </w:t>
      </w:r>
      <w:r w:rsidRPr="00B24523">
        <w:rPr>
          <w:rFonts w:ascii="Open Sans" w:eastAsia="Arial" w:hAnsi="Open Sans" w:cs="Open Sans"/>
          <w:bCs/>
          <w:color w:val="000000"/>
          <w:kern w:val="1"/>
          <w:sz w:val="22"/>
          <w:szCs w:val="22"/>
          <w:lang w:eastAsia="hi-IN" w:bidi="hi-IN"/>
        </w:rPr>
        <w:t xml:space="preserve">lub pisemnej o naruszeniu ochrony danych osobowych oraz do współpracy w pełnym zakresie celem umożliwienia wykonania obowiązków administratora danych określonych przepisami prawa, dobrymi praktykami lub kodeksem postępowania; </w:t>
      </w:r>
      <w:r w:rsidRPr="00B24523">
        <w:rPr>
          <w:rFonts w:ascii="Open Sans" w:hAnsi="Open Sans" w:cs="Open Sans"/>
          <w:sz w:val="22"/>
          <w:szCs w:val="22"/>
        </w:rPr>
        <w:t>w powiadomieniu takim należy podać wszystkie istotne szczegóły dotyczące danych osobowych dotkniętych zdarzeniem, w tym między innymi: charakter naruszenia ochrony danych osobowych, w tym w miarę możliwości dotknięte zdarzeniem kategorie i przybliżoną liczbę osób, których dane dotyczą, jak również kategorie i przybliżoną liczbę dotkniętych zdarzeniem wpisów danych osobowych oraz opis prawdopodobnych konsekwencji naruszenia ochrony danych osobowych oraz zalecane sposoby redukcji ewentualnych szkód</w:t>
      </w:r>
      <w:r w:rsidRPr="00B24523">
        <w:rPr>
          <w:rFonts w:ascii="Open Sans" w:eastAsia="Arial" w:hAnsi="Open Sans" w:cs="Open Sans"/>
          <w:bCs/>
          <w:color w:val="000000"/>
          <w:kern w:val="1"/>
          <w:sz w:val="22"/>
          <w:szCs w:val="22"/>
          <w:lang w:eastAsia="hi-IN" w:bidi="hi-IN"/>
        </w:rPr>
        <w:t>;</w:t>
      </w:r>
    </w:p>
    <w:p w14:paraId="59C93275" w14:textId="77777777" w:rsidR="00320074" w:rsidRPr="00B24523" w:rsidRDefault="00320074" w:rsidP="00320074">
      <w:pPr>
        <w:numPr>
          <w:ilvl w:val="0"/>
          <w:numId w:val="6"/>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 xml:space="preserve">istotnych czynnościach z własnym udziałem w sprawach dotyczących ochrony powierzonych niniejszą Umową do przetwarzania danych osobowych prowadzonych w szczególności przed Urzędem Ochrony Danych Osobowych, urzędami państwowymi, policją lub przed sądem; w szczególności Przetwarzający zobowiązuje się zawiadomić Powierzającego </w:t>
      </w:r>
      <w:r w:rsidRPr="00B24523">
        <w:rPr>
          <w:rFonts w:ascii="Open Sans" w:hAnsi="Open Sans" w:cs="Open Sans"/>
          <w:sz w:val="22"/>
          <w:szCs w:val="22"/>
        </w:rPr>
        <w:t xml:space="preserve">nie później niż w ciągu 2 dni roboczych o wszelkich zapytaniach lub skargach otrzymanych od dowolnego </w:t>
      </w:r>
      <w:r w:rsidRPr="00B24523">
        <w:rPr>
          <w:rFonts w:ascii="Open Sans" w:hAnsi="Open Sans" w:cs="Open Sans"/>
          <w:sz w:val="22"/>
          <w:szCs w:val="22"/>
        </w:rPr>
        <w:lastRenderedPageBreak/>
        <w:t>organu nadzorczego w związku z danymi osobowymi, zapewniając współpracę z takim organem</w:t>
      </w:r>
    </w:p>
    <w:p w14:paraId="16A1A36C" w14:textId="77777777" w:rsidR="00320074" w:rsidRPr="00B24523" w:rsidRDefault="00320074" w:rsidP="00320074">
      <w:pPr>
        <w:numPr>
          <w:ilvl w:val="0"/>
          <w:numId w:val="6"/>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sz w:val="22"/>
          <w:szCs w:val="22"/>
          <w:lang w:eastAsia="hi-IN" w:bidi="hi-IN"/>
        </w:rPr>
        <w:t>o sytuacjach, w których zdaniem Przetwarzającego wydane mu polecenie stanowi naruszenie przepisów prawa, w szczególności rozporządzenia RODO lub innych przepisów o ochronie danych.</w:t>
      </w:r>
    </w:p>
    <w:p w14:paraId="520735CF" w14:textId="77777777" w:rsidR="00320074" w:rsidRPr="00B24523" w:rsidRDefault="00320074" w:rsidP="00320074">
      <w:pPr>
        <w:numPr>
          <w:ilvl w:val="0"/>
          <w:numId w:val="4"/>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sz w:val="22"/>
          <w:szCs w:val="22"/>
          <w:lang w:eastAsia="hi-IN" w:bidi="hi-IN"/>
        </w:rPr>
        <w:t>W razie stwierdzenia przypadku naruszenia bezpieczeństwa powierzonych</w:t>
      </w:r>
      <w:bookmarkStart w:id="2" w:name="_Hlk258803"/>
      <w:bookmarkEnd w:id="2"/>
      <w:r w:rsidRPr="00B24523">
        <w:rPr>
          <w:rFonts w:ascii="Open Sans" w:eastAsia="Arial" w:hAnsi="Open Sans" w:cs="Open Sans"/>
          <w:bCs/>
          <w:sz w:val="22"/>
          <w:szCs w:val="22"/>
          <w:lang w:eastAsia="hi-IN" w:bidi="hi-IN"/>
        </w:rPr>
        <w:t xml:space="preserve"> danych osobowych </w:t>
      </w:r>
      <w:r w:rsidRPr="00B24523">
        <w:rPr>
          <w:rFonts w:ascii="Open Sans" w:hAnsi="Open Sans" w:cs="Open Sans"/>
          <w:sz w:val="22"/>
          <w:szCs w:val="22"/>
        </w:rPr>
        <w:t>Przetwarzający musi niezwłocznie, w celu zabezpieczenia danych i złagodzenia skutków naruszenia, na własny koszt, przeanalizować i ocenić takie naruszenie ochrony danych oraz zidentyfikować i wdrożyć adekwatne środki, podlegające uprzedniemu zatwierdzeniu przez Powierzającego.</w:t>
      </w:r>
    </w:p>
    <w:p w14:paraId="79A81C4A" w14:textId="589FFF9F" w:rsidR="00320074" w:rsidRPr="00B24523" w:rsidRDefault="00320074" w:rsidP="00320074">
      <w:pPr>
        <w:numPr>
          <w:ilvl w:val="0"/>
          <w:numId w:val="4"/>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sz w:val="22"/>
          <w:szCs w:val="22"/>
          <w:lang w:eastAsia="hi-IN" w:bidi="hi-IN"/>
        </w:rPr>
        <w:t xml:space="preserve">Przetwarzający zobowiązuje się pokryć lub zwrócić Powierzającemu wszelkie koszty, wartość poniesionej szkody, straty i wydatki, jak również ewentualne kary lub grzywny poniesione przez Powierzającego w konsekwencji naruszenia przez Przetwarzającego lub podmiot, któremu Przetwarzający </w:t>
      </w:r>
      <w:r w:rsidR="002613CC">
        <w:rPr>
          <w:rFonts w:ascii="Open Sans" w:eastAsia="Arial" w:hAnsi="Open Sans" w:cs="Open Sans"/>
          <w:bCs/>
          <w:sz w:val="22"/>
          <w:szCs w:val="22"/>
          <w:lang w:eastAsia="hi-IN" w:bidi="hi-IN"/>
        </w:rPr>
        <w:t>powierz</w:t>
      </w:r>
      <w:r w:rsidRPr="00B24523">
        <w:rPr>
          <w:rFonts w:ascii="Open Sans" w:eastAsia="Arial" w:hAnsi="Open Sans" w:cs="Open Sans"/>
          <w:bCs/>
          <w:sz w:val="22"/>
          <w:szCs w:val="22"/>
          <w:lang w:eastAsia="hi-IN" w:bidi="hi-IN"/>
        </w:rPr>
        <w:t>ył przetwarzanie, zasad ochrony danych osobowych, o których mowa w niniejszej Umowie, w RODO i w innych regulacjach z zakresu ochrony danych osobowych.</w:t>
      </w:r>
    </w:p>
    <w:p w14:paraId="415237C5" w14:textId="77777777" w:rsidR="00320074" w:rsidRPr="00B24523" w:rsidRDefault="00320074" w:rsidP="00320074">
      <w:pPr>
        <w:numPr>
          <w:ilvl w:val="0"/>
          <w:numId w:val="4"/>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Strony zobowiązują się do wzajemnej współpracy jak również współpracy z organem państwa lub organem instytucji międzynarodowej w przypadku prowadzenia, u którejkolwiek ze Stron kontroli lub innego postępowania dotyczącego przetwarzania danych osobowych w zakresie w jakim dotyczy ona przetwarzania w związku z niniejszą Umową. Współdziałanie obejmuje w szczególności udostępnianie informacji, odpowiedzi na pytania i udzielanie wyjaśnień w formie i terminie umożliwiającym wykonanie żądań organów.</w:t>
      </w:r>
    </w:p>
    <w:p w14:paraId="0A326832" w14:textId="77777777" w:rsidR="00320074" w:rsidRPr="00B24523" w:rsidRDefault="00320074" w:rsidP="00320074">
      <w:pPr>
        <w:numPr>
          <w:ilvl w:val="0"/>
          <w:numId w:val="4"/>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 xml:space="preserve">Biorąc pod uwagę charakter przetwarzania, Przetwarzający zobowiązuje się, w miarę możliwości, do pomagania Powierzającemu wywiązać się z obowiązku odpowiadania na żądania osoby, której dane dotyczą, w zakresie wykonywania jej praw określonych w art. 12 – 22 RODO. Przetwarzający zobowiązuje się do </w:t>
      </w:r>
      <w:r w:rsidRPr="00B24523">
        <w:rPr>
          <w:rFonts w:ascii="Open Sans" w:hAnsi="Open Sans" w:cs="Open Sans"/>
          <w:sz w:val="22"/>
          <w:szCs w:val="22"/>
        </w:rPr>
        <w:t>odpowiadania na skierowane bezpośrednio do Przetwarzającego żądania osoby, której dane dotyczą, w zakresie wykonywania praw określonych w</w:t>
      </w:r>
      <w:r w:rsidRPr="00B24523">
        <w:rPr>
          <w:rFonts w:ascii="Open Sans" w:eastAsia="Arial" w:hAnsi="Open Sans" w:cs="Open Sans"/>
          <w:bCs/>
          <w:color w:val="000000"/>
          <w:kern w:val="1"/>
          <w:sz w:val="22"/>
          <w:szCs w:val="22"/>
          <w:lang w:eastAsia="hi-IN" w:bidi="hi-IN"/>
        </w:rPr>
        <w:t xml:space="preserve"> art. 12 – 22 RODO.</w:t>
      </w:r>
    </w:p>
    <w:p w14:paraId="4AD401A8" w14:textId="77777777" w:rsidR="00320074" w:rsidRPr="00B24523" w:rsidRDefault="00320074" w:rsidP="00320074">
      <w:pPr>
        <w:pStyle w:val="Akapitzlist"/>
        <w:numPr>
          <w:ilvl w:val="0"/>
          <w:numId w:val="4"/>
        </w:numPr>
        <w:spacing w:after="0" w:line="240" w:lineRule="auto"/>
        <w:jc w:val="both"/>
        <w:rPr>
          <w:rFonts w:ascii="Open Sans" w:eastAsia="Arial" w:hAnsi="Open Sans" w:cs="Open Sans"/>
          <w:bCs/>
          <w:color w:val="000000"/>
          <w:kern w:val="1"/>
          <w:lang w:eastAsia="hi-IN" w:bidi="hi-IN"/>
        </w:rPr>
      </w:pPr>
      <w:r w:rsidRPr="00B24523">
        <w:rPr>
          <w:rFonts w:ascii="Open Sans" w:eastAsia="Arial" w:hAnsi="Open Sans" w:cs="Open Sans"/>
          <w:bCs/>
          <w:color w:val="000000"/>
          <w:kern w:val="1"/>
          <w:lang w:eastAsia="hi-IN" w:bidi="hi-IN"/>
        </w:rPr>
        <w:t xml:space="preserve">Przetwarzający zobowiązuje się nie udostępniać osobom trzecim jakichkolwiek informacji uzyskanych od Powierzającego w związku w wykonaniem niniejszej Umowy, bez pisemnej zgody Powierzającego chyba, że obowiązek udostępnienia informacji wynika z obowiązujących przepisów prawa. </w:t>
      </w:r>
    </w:p>
    <w:p w14:paraId="42506C6A" w14:textId="77777777" w:rsidR="00320074" w:rsidRPr="00B24523" w:rsidRDefault="00320074" w:rsidP="00320074">
      <w:pPr>
        <w:rPr>
          <w:rFonts w:ascii="Open Sans" w:eastAsia="Arial" w:hAnsi="Open Sans" w:cs="Open Sans"/>
          <w:bCs/>
          <w:color w:val="000000"/>
          <w:kern w:val="1"/>
          <w:sz w:val="22"/>
          <w:szCs w:val="22"/>
          <w:lang w:eastAsia="hi-IN" w:bidi="hi-IN"/>
        </w:rPr>
      </w:pPr>
    </w:p>
    <w:p w14:paraId="225BE4F1"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 5</w:t>
      </w:r>
    </w:p>
    <w:p w14:paraId="3A6AC180"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Osoby przetwarzające dane osobowe</w:t>
      </w:r>
    </w:p>
    <w:p w14:paraId="2C8E1E13"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p>
    <w:p w14:paraId="632478D2" w14:textId="77777777" w:rsidR="00320074" w:rsidRPr="00B24523" w:rsidRDefault="00320074" w:rsidP="00320074">
      <w:pPr>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Przetwarzający zapewni, iż do przetwarzania powierzonych danych osobowych po stronie Przetwarzającego są dopuszczone wyłącznie osoby, które są jego pracownikami lub współpracownikami i które posiadają upoważnienie do przetwarzania danych osobowych, przeszły szkolenie z zakresu ochrony danych osobowych oraz zostały zobowiązane do zachowania poufności danych osobowych</w:t>
      </w:r>
      <w:r>
        <w:rPr>
          <w:rFonts w:ascii="Open Sans" w:eastAsia="Arial" w:hAnsi="Open Sans" w:cs="Open Sans"/>
          <w:bCs/>
          <w:color w:val="000000"/>
          <w:kern w:val="1"/>
          <w:sz w:val="22"/>
          <w:szCs w:val="22"/>
          <w:lang w:eastAsia="hi-IN" w:bidi="hi-IN"/>
        </w:rPr>
        <w:t>,</w:t>
      </w:r>
      <w:r w:rsidRPr="00B24523">
        <w:rPr>
          <w:rFonts w:ascii="Open Sans" w:eastAsia="Arial" w:hAnsi="Open Sans" w:cs="Open Sans"/>
          <w:bCs/>
          <w:color w:val="000000"/>
          <w:kern w:val="1"/>
          <w:sz w:val="22"/>
          <w:szCs w:val="22"/>
          <w:lang w:eastAsia="hi-IN" w:bidi="hi-IN"/>
        </w:rPr>
        <w:t xml:space="preserve"> także po ustaniu zatrudnienia lub współpracy.</w:t>
      </w:r>
    </w:p>
    <w:p w14:paraId="093BF9CB" w14:textId="77777777" w:rsidR="00320074" w:rsidRPr="00B24523" w:rsidRDefault="00320074" w:rsidP="00320074">
      <w:pPr>
        <w:rPr>
          <w:rFonts w:ascii="Open Sans" w:eastAsia="Arial" w:hAnsi="Open Sans" w:cs="Open Sans"/>
          <w:bCs/>
          <w:color w:val="000000"/>
          <w:kern w:val="1"/>
          <w:sz w:val="22"/>
          <w:szCs w:val="22"/>
          <w:lang w:eastAsia="hi-IN" w:bidi="hi-IN"/>
        </w:rPr>
      </w:pPr>
    </w:p>
    <w:p w14:paraId="5CEA8AA1"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 6</w:t>
      </w:r>
    </w:p>
    <w:p w14:paraId="2CD530EF"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Kontrola nad przetwarzaniem danych osobowych</w:t>
      </w:r>
    </w:p>
    <w:p w14:paraId="09C310A0"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p>
    <w:p w14:paraId="1B618EC3" w14:textId="77777777" w:rsidR="00320074" w:rsidRPr="00B24523" w:rsidRDefault="00320074" w:rsidP="00320074">
      <w:pPr>
        <w:numPr>
          <w:ilvl w:val="0"/>
          <w:numId w:val="11"/>
        </w:numPr>
        <w:overflowPunct/>
        <w:ind w:left="360"/>
        <w:jc w:val="both"/>
        <w:rPr>
          <w:rFonts w:ascii="Open Sans" w:hAnsi="Open Sans" w:cs="Open Sans"/>
          <w:sz w:val="22"/>
          <w:szCs w:val="22"/>
        </w:rPr>
      </w:pPr>
      <w:r w:rsidRPr="00B24523">
        <w:rPr>
          <w:rFonts w:ascii="Open Sans" w:hAnsi="Open Sans" w:cs="Open Sans"/>
          <w:sz w:val="22"/>
          <w:szCs w:val="22"/>
        </w:rPr>
        <w:lastRenderedPageBreak/>
        <w:t xml:space="preserve">Powierzający jest uprawniony do kontrolowania Przetwarzającego w zakresie przetwarzania powierzonych danych osobowych, co do zgodności z powszechnie obowiązującymi przepisami o ochronie danych osobowych oraz niniejszą Umową. </w:t>
      </w:r>
    </w:p>
    <w:p w14:paraId="08AE9101" w14:textId="77777777" w:rsidR="00320074" w:rsidRPr="00B24523" w:rsidRDefault="00320074" w:rsidP="00320074">
      <w:pPr>
        <w:numPr>
          <w:ilvl w:val="0"/>
          <w:numId w:val="11"/>
        </w:numPr>
        <w:overflowPunct/>
        <w:ind w:left="360"/>
        <w:jc w:val="both"/>
        <w:rPr>
          <w:rFonts w:ascii="Open Sans" w:hAnsi="Open Sans" w:cs="Open Sans"/>
          <w:sz w:val="22"/>
          <w:szCs w:val="22"/>
        </w:rPr>
      </w:pPr>
      <w:r w:rsidRPr="00B24523">
        <w:rPr>
          <w:rFonts w:ascii="Open Sans" w:hAnsi="Open Sans" w:cs="Open Sans"/>
          <w:sz w:val="22"/>
          <w:szCs w:val="22"/>
        </w:rPr>
        <w:t>Przetwarzający umożliwi Powierzającemu dokonanie kontroli w celu sprawdzenia prawidłowości przetwarzania i zabezpieczenia powierzonych danych osobowych.</w:t>
      </w:r>
    </w:p>
    <w:p w14:paraId="2BFD95C0" w14:textId="77777777" w:rsidR="00320074" w:rsidRPr="00B24523" w:rsidRDefault="00320074" w:rsidP="00320074">
      <w:pPr>
        <w:numPr>
          <w:ilvl w:val="0"/>
          <w:numId w:val="11"/>
        </w:numPr>
        <w:overflowPunct/>
        <w:ind w:left="360"/>
        <w:jc w:val="both"/>
        <w:rPr>
          <w:rFonts w:ascii="Open Sans" w:hAnsi="Open Sans" w:cs="Open Sans"/>
          <w:sz w:val="22"/>
          <w:szCs w:val="22"/>
        </w:rPr>
      </w:pPr>
      <w:r w:rsidRPr="00B24523">
        <w:rPr>
          <w:rFonts w:ascii="Open Sans" w:hAnsi="Open Sans" w:cs="Open Sans"/>
          <w:sz w:val="22"/>
          <w:szCs w:val="22"/>
        </w:rPr>
        <w:t>Zawiadomienie o zamiarze przeprowadzenia kontroli powinno być przekazane co najmniej 5 dni kalendarzowych przed dniem rozpoczęcia kontroli. W przypadku powzięcia przez Powierzającego wiadomości o rażącym naruszeniu przez Przetwarzającego zobowiązań wynikających z powszechnie obowiązujących przepisów o ochronie danych osobowych, lub niniejszej Umowy, Przetwarzający umożliwi Powierzającemu dokonanie niezapowiedzianej kontroli.</w:t>
      </w:r>
    </w:p>
    <w:p w14:paraId="3A66BE0B" w14:textId="77777777" w:rsidR="00320074" w:rsidRPr="00B24523" w:rsidRDefault="00320074" w:rsidP="00320074">
      <w:pPr>
        <w:numPr>
          <w:ilvl w:val="0"/>
          <w:numId w:val="11"/>
        </w:numPr>
        <w:overflowPunct/>
        <w:ind w:left="360"/>
        <w:jc w:val="both"/>
        <w:rPr>
          <w:rFonts w:ascii="Open Sans" w:hAnsi="Open Sans" w:cs="Open Sans"/>
          <w:color w:val="000000"/>
          <w:sz w:val="22"/>
          <w:szCs w:val="22"/>
        </w:rPr>
      </w:pPr>
      <w:r w:rsidRPr="00B24523">
        <w:rPr>
          <w:rFonts w:ascii="Open Sans" w:hAnsi="Open Sans" w:cs="Open Sans"/>
          <w:color w:val="000000"/>
          <w:sz w:val="22"/>
          <w:szCs w:val="22"/>
        </w:rPr>
        <w:t>W trakcie kontroli, o której mowa w ust. 2 i 3 Powierzający lub osoby działające z jego upoważnienia mają w szczególności prawo:</w:t>
      </w:r>
    </w:p>
    <w:p w14:paraId="129576ED" w14:textId="77777777" w:rsidR="00320074" w:rsidRPr="00B24523" w:rsidRDefault="00320074" w:rsidP="00320074">
      <w:pPr>
        <w:numPr>
          <w:ilvl w:val="1"/>
          <w:numId w:val="12"/>
        </w:numPr>
        <w:overflowPunct/>
        <w:ind w:left="709" w:hanging="283"/>
        <w:jc w:val="both"/>
        <w:rPr>
          <w:rFonts w:ascii="Open Sans" w:hAnsi="Open Sans" w:cs="Open Sans"/>
          <w:color w:val="000000"/>
          <w:sz w:val="22"/>
          <w:szCs w:val="22"/>
        </w:rPr>
      </w:pPr>
      <w:r w:rsidRPr="00B24523">
        <w:rPr>
          <w:rFonts w:ascii="Open Sans" w:hAnsi="Open Sans" w:cs="Open Sans"/>
          <w:color w:val="000000"/>
          <w:sz w:val="22"/>
          <w:szCs w:val="22"/>
        </w:rPr>
        <w:t>wstępu, w godzinach pracy Przetwarzającego, za okazaniem imiennego upoważnienia, do pomieszczeń, w których są przetwarzane dane osobowe i przeprowadzenia niezbędnych badań lub innych czynności kontrolnych w celu oceny zgodności przetwarzania danych osobowych z przypisami oraz niniejszą Umową;</w:t>
      </w:r>
    </w:p>
    <w:p w14:paraId="0B002E27" w14:textId="77777777" w:rsidR="00320074" w:rsidRPr="00B24523" w:rsidRDefault="00320074" w:rsidP="00320074">
      <w:pPr>
        <w:numPr>
          <w:ilvl w:val="1"/>
          <w:numId w:val="12"/>
        </w:numPr>
        <w:overflowPunct/>
        <w:ind w:left="709" w:hanging="283"/>
        <w:jc w:val="both"/>
        <w:rPr>
          <w:rFonts w:ascii="Open Sans" w:hAnsi="Open Sans" w:cs="Open Sans"/>
          <w:color w:val="000000"/>
          <w:sz w:val="22"/>
          <w:szCs w:val="22"/>
        </w:rPr>
      </w:pPr>
      <w:r w:rsidRPr="00B24523">
        <w:rPr>
          <w:rFonts w:ascii="Open Sans" w:hAnsi="Open Sans" w:cs="Open Sans"/>
          <w:color w:val="000000"/>
          <w:sz w:val="22"/>
          <w:szCs w:val="22"/>
        </w:rPr>
        <w:t>żądać złożenia pisemnych lub ustnych wyjaśnień oraz wzywać i przesłuchiwać pracowników w zakresie niezbędnym do ustalenia stanu faktycznego;</w:t>
      </w:r>
    </w:p>
    <w:p w14:paraId="20F74FA8" w14:textId="77777777" w:rsidR="00320074" w:rsidRPr="00B24523" w:rsidRDefault="00320074" w:rsidP="00320074">
      <w:pPr>
        <w:numPr>
          <w:ilvl w:val="1"/>
          <w:numId w:val="12"/>
        </w:numPr>
        <w:overflowPunct/>
        <w:ind w:left="709" w:hanging="283"/>
        <w:jc w:val="both"/>
        <w:rPr>
          <w:rFonts w:ascii="Open Sans" w:hAnsi="Open Sans" w:cs="Open Sans"/>
          <w:color w:val="000000"/>
          <w:sz w:val="22"/>
          <w:szCs w:val="22"/>
        </w:rPr>
      </w:pPr>
      <w:r w:rsidRPr="00B24523">
        <w:rPr>
          <w:rFonts w:ascii="Open Sans" w:hAnsi="Open Sans" w:cs="Open Sans"/>
          <w:color w:val="000000"/>
          <w:sz w:val="22"/>
          <w:szCs w:val="22"/>
        </w:rPr>
        <w:t>wglądu do wszelkich dokumentów i wszelkich danych mających bezpośredni związek z przedmiotem kontroli oraz sporządzania ich kopii;</w:t>
      </w:r>
    </w:p>
    <w:p w14:paraId="4AB7B06E" w14:textId="77777777" w:rsidR="00320074" w:rsidRPr="00B24523" w:rsidRDefault="00320074" w:rsidP="00320074">
      <w:pPr>
        <w:numPr>
          <w:ilvl w:val="1"/>
          <w:numId w:val="12"/>
        </w:numPr>
        <w:overflowPunct/>
        <w:ind w:left="709" w:hanging="283"/>
        <w:jc w:val="both"/>
        <w:rPr>
          <w:rFonts w:ascii="Open Sans" w:hAnsi="Open Sans" w:cs="Open Sans"/>
          <w:color w:val="000000"/>
          <w:sz w:val="22"/>
          <w:szCs w:val="22"/>
        </w:rPr>
      </w:pPr>
      <w:r w:rsidRPr="00B24523">
        <w:rPr>
          <w:rFonts w:ascii="Open Sans" w:hAnsi="Open Sans" w:cs="Open Sans"/>
          <w:color w:val="000000"/>
          <w:sz w:val="22"/>
          <w:szCs w:val="22"/>
        </w:rPr>
        <w:t>przeprowadzania oględzin urządzeń, nośników oraz systemu informatycznego służącego do przetwarzania danych osobowych.</w:t>
      </w:r>
    </w:p>
    <w:p w14:paraId="03F841FC" w14:textId="77777777" w:rsidR="00320074" w:rsidRPr="00B24523" w:rsidRDefault="00320074" w:rsidP="00320074">
      <w:pPr>
        <w:ind w:left="360" w:hanging="426"/>
        <w:jc w:val="both"/>
        <w:rPr>
          <w:rFonts w:ascii="Open Sans" w:hAnsi="Open Sans" w:cs="Open Sans"/>
          <w:sz w:val="22"/>
          <w:szCs w:val="22"/>
        </w:rPr>
      </w:pPr>
      <w:r w:rsidRPr="00B24523">
        <w:rPr>
          <w:rFonts w:ascii="Open Sans" w:hAnsi="Open Sans" w:cs="Open Sans"/>
          <w:sz w:val="22"/>
          <w:szCs w:val="22"/>
        </w:rPr>
        <w:t>6. Przetwarzający zobowiązuje się do udzielenia Powierzającemu, na każde jego żądanie, informacji na temat przetwarzania powierzonych do przetwarzania danych osobowych.</w:t>
      </w:r>
    </w:p>
    <w:p w14:paraId="660801BD" w14:textId="77777777" w:rsidR="00320074" w:rsidRPr="00B24523" w:rsidRDefault="00320074" w:rsidP="00320074">
      <w:pPr>
        <w:ind w:left="360" w:hanging="426"/>
        <w:jc w:val="both"/>
        <w:rPr>
          <w:rFonts w:ascii="Open Sans" w:hAnsi="Open Sans" w:cs="Open Sans"/>
          <w:sz w:val="22"/>
          <w:szCs w:val="22"/>
        </w:rPr>
      </w:pPr>
      <w:r w:rsidRPr="00B24523">
        <w:rPr>
          <w:rFonts w:ascii="Open Sans" w:hAnsi="Open Sans" w:cs="Open Sans"/>
          <w:sz w:val="22"/>
          <w:szCs w:val="22"/>
        </w:rPr>
        <w:t>7. Przetwarzający jest zobowiązany do zastosowania się do zaleceń dotyczących poprawy jakości zabezpieczenia powierzonych do przetwarzania danych osobowych oraz sposobu ich przetwarzania, sporządzonych w wyniku kontroli przeprowadzonych przez Powierzającego lub inne instytucje upoważnione do kontroli na podstawie odrębnych przepisów.</w:t>
      </w:r>
    </w:p>
    <w:p w14:paraId="5C379B68" w14:textId="77777777" w:rsidR="00320074" w:rsidRPr="00B24523" w:rsidRDefault="00320074" w:rsidP="00320074">
      <w:pPr>
        <w:ind w:left="360" w:hanging="426"/>
        <w:jc w:val="both"/>
        <w:rPr>
          <w:rFonts w:ascii="Open Sans" w:hAnsi="Open Sans" w:cs="Open Sans"/>
          <w:sz w:val="22"/>
          <w:szCs w:val="22"/>
        </w:rPr>
      </w:pPr>
      <w:r w:rsidRPr="00B24523">
        <w:rPr>
          <w:rFonts w:ascii="Open Sans" w:hAnsi="Open Sans" w:cs="Open Sans"/>
          <w:sz w:val="22"/>
          <w:szCs w:val="22"/>
        </w:rPr>
        <w:t>8. Powierzający zastrzega sobie prawo do rozwiązania niniejszej Umowy w trybie natychmiastowym w przypadku wykrycia podczas kontroli, o której mowa w ust. 2 i 3, nieprawidłowości przy wykonywaniu Umowy. Wynik kontroli oraz ewentualne rozwiązanie Umowy pozostają bez wpływu na odpowiedzialność Przetwarzającego za zgodne z prawem przetwarzania danych osobowych.</w:t>
      </w:r>
    </w:p>
    <w:p w14:paraId="5C51C643" w14:textId="77777777" w:rsidR="00320074" w:rsidRPr="00B24523" w:rsidRDefault="00320074" w:rsidP="00320074">
      <w:pPr>
        <w:rPr>
          <w:rFonts w:ascii="Open Sans" w:eastAsia="Arial" w:hAnsi="Open Sans" w:cs="Open Sans"/>
          <w:b/>
          <w:bCs/>
          <w:color w:val="000000"/>
          <w:kern w:val="1"/>
          <w:sz w:val="22"/>
          <w:szCs w:val="22"/>
          <w:lang w:eastAsia="hi-IN" w:bidi="hi-IN"/>
        </w:rPr>
      </w:pPr>
    </w:p>
    <w:p w14:paraId="482FDE3E"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 7</w:t>
      </w:r>
    </w:p>
    <w:p w14:paraId="6F6DCB8F"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Odpowiedzialność Przetwarzającego</w:t>
      </w:r>
    </w:p>
    <w:p w14:paraId="62272163"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p>
    <w:p w14:paraId="1238B74C" w14:textId="77777777" w:rsidR="00320074" w:rsidRPr="00B24523" w:rsidRDefault="00320074" w:rsidP="00320074">
      <w:pPr>
        <w:pStyle w:val="Akapitzlist"/>
        <w:numPr>
          <w:ilvl w:val="0"/>
          <w:numId w:val="14"/>
        </w:numPr>
        <w:spacing w:after="0" w:line="240" w:lineRule="auto"/>
        <w:ind w:left="426"/>
        <w:jc w:val="both"/>
        <w:rPr>
          <w:rFonts w:ascii="Open Sans" w:eastAsia="Arial" w:hAnsi="Open Sans" w:cs="Open Sans"/>
          <w:bCs/>
          <w:color w:val="000000"/>
          <w:kern w:val="1"/>
          <w:lang w:eastAsia="hi-IN" w:bidi="hi-IN"/>
        </w:rPr>
      </w:pPr>
      <w:r w:rsidRPr="00B24523">
        <w:rPr>
          <w:rFonts w:ascii="Open Sans" w:eastAsia="Arial" w:hAnsi="Open Sans" w:cs="Open Sans"/>
          <w:bCs/>
          <w:color w:val="000000"/>
          <w:kern w:val="1"/>
          <w:lang w:eastAsia="hi-IN" w:bidi="hi-IN"/>
        </w:rPr>
        <w:t xml:space="preserve">Przetwarzający jest odpowiedzialny za szkody powstałe u Powierzającego w wyniku niewykonania lub nienależytego wykonania Umowy, w szczególności w wyniku udostępnienia lub wykorzystania danych osobowych niezgodnie z przepisami o ochronie danych osobowych, w szczególności z RODO, lub z Umową. Przetwarzający odpowiada również za inne szkody spowodowane swoim działaniem w związku z niedopełnieniem obowiązków, które RODO nakłada na niego bezpośrednio, w szczególności w sytuacji braku zapewnienia należytych środków ochrony </w:t>
      </w:r>
      <w:r w:rsidRPr="00B24523">
        <w:rPr>
          <w:rFonts w:ascii="Open Sans" w:eastAsia="Arial" w:hAnsi="Open Sans" w:cs="Open Sans"/>
          <w:bCs/>
          <w:color w:val="000000"/>
          <w:kern w:val="1"/>
          <w:lang w:eastAsia="hi-IN" w:bidi="hi-IN"/>
        </w:rPr>
        <w:lastRenderedPageBreak/>
        <w:t>bezpieczeństwa danych osobowych, nieuprawnionego udostępnienia danych osobowych osobom trzecim, dalszego powierzenia przetwarzania danych osobowych bez wymaganej zgody Powierzającego, lub gdy działał poza zgodnymi z prawem instrukcjami Powierzającego lub wbrew tym instrukcjom. Przetwarzający zobowiązuje się pokryć lub zwrócić Powierzającemu wszelkie koszty, wartość poniesionej szkody, straty i wydatki, jak również ewentualne kary lub grzywny poniesione przez Powierzającego w konsekwencji naruszenia powyższych obowiązków. Powierzający zastrzega sobie prawo do natychmiastowego rozwiązania niniejszej Umowy w przypadku zaistnienia odpowiedzialności odszkodowawczej, o której mowa powyżej.</w:t>
      </w:r>
    </w:p>
    <w:p w14:paraId="24DC9A67" w14:textId="5DF8C1C6" w:rsidR="00320074" w:rsidRPr="00B24523" w:rsidRDefault="00320074" w:rsidP="00320074">
      <w:pPr>
        <w:pStyle w:val="Akapitzlist"/>
        <w:numPr>
          <w:ilvl w:val="0"/>
          <w:numId w:val="14"/>
        </w:numPr>
        <w:spacing w:after="0" w:line="240" w:lineRule="auto"/>
        <w:ind w:left="426"/>
        <w:jc w:val="both"/>
        <w:rPr>
          <w:rFonts w:ascii="Open Sans" w:eastAsia="Arial" w:hAnsi="Open Sans" w:cs="Open Sans"/>
          <w:bCs/>
          <w:color w:val="000000"/>
          <w:kern w:val="1"/>
          <w:lang w:eastAsia="hi-IN" w:bidi="hi-IN"/>
        </w:rPr>
      </w:pPr>
      <w:r w:rsidRPr="00B24523">
        <w:rPr>
          <w:rFonts w:ascii="Open Sans" w:eastAsia="Arial" w:hAnsi="Open Sans" w:cs="Open Sans"/>
          <w:bCs/>
          <w:color w:val="000000"/>
          <w:kern w:val="1"/>
          <w:lang w:eastAsia="hi-IN" w:bidi="hi-IN"/>
        </w:rPr>
        <w:t xml:space="preserve">Przetwarzający ponosi również wobec Powierzającego odpowiedzialność opisaną w ust. 1 za niewywiązywanie się z obowiązków spoczywających na podmiotach, którym </w:t>
      </w:r>
      <w:r w:rsidR="002613CC">
        <w:rPr>
          <w:rFonts w:ascii="Open Sans" w:eastAsia="Arial" w:hAnsi="Open Sans" w:cs="Open Sans"/>
          <w:bCs/>
          <w:color w:val="000000"/>
          <w:kern w:val="1"/>
          <w:lang w:eastAsia="hi-IN" w:bidi="hi-IN"/>
        </w:rPr>
        <w:t>powierz</w:t>
      </w:r>
      <w:r w:rsidRPr="00B24523">
        <w:rPr>
          <w:rFonts w:ascii="Open Sans" w:eastAsia="Arial" w:hAnsi="Open Sans" w:cs="Open Sans"/>
          <w:bCs/>
          <w:color w:val="000000"/>
          <w:kern w:val="1"/>
          <w:lang w:eastAsia="hi-IN" w:bidi="hi-IN"/>
        </w:rPr>
        <w:t xml:space="preserve">ył dane powierzone mu przez Powierzającego. </w:t>
      </w:r>
    </w:p>
    <w:p w14:paraId="3E1C394F" w14:textId="77777777" w:rsidR="00320074" w:rsidRPr="00B24523" w:rsidRDefault="00320074" w:rsidP="00320074">
      <w:pPr>
        <w:jc w:val="center"/>
        <w:rPr>
          <w:rFonts w:ascii="Open Sans" w:eastAsia="Arial" w:hAnsi="Open Sans" w:cs="Open Sans"/>
          <w:bCs/>
          <w:color w:val="000000"/>
          <w:kern w:val="1"/>
          <w:sz w:val="22"/>
          <w:szCs w:val="22"/>
          <w:lang w:eastAsia="hi-IN" w:bidi="hi-IN"/>
        </w:rPr>
      </w:pPr>
    </w:p>
    <w:p w14:paraId="5BCF6802"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 8</w:t>
      </w:r>
    </w:p>
    <w:p w14:paraId="3ED60C8A"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Obowiązki Powierzającego</w:t>
      </w:r>
    </w:p>
    <w:p w14:paraId="34ABCE9E"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p>
    <w:p w14:paraId="3E225DFD" w14:textId="77777777" w:rsidR="00320074" w:rsidRPr="00B24523" w:rsidRDefault="00320074" w:rsidP="00320074">
      <w:pPr>
        <w:pStyle w:val="Akapitzlist1"/>
        <w:numPr>
          <w:ilvl w:val="0"/>
          <w:numId w:val="10"/>
        </w:numPr>
        <w:shd w:val="clear" w:color="auto" w:fill="FFFFFF"/>
        <w:spacing w:after="0" w:line="100" w:lineRule="atLeast"/>
        <w:ind w:left="426" w:hanging="426"/>
        <w:jc w:val="both"/>
        <w:rPr>
          <w:rFonts w:ascii="Open Sans" w:eastAsia="Arial" w:hAnsi="Open Sans" w:cs="Open Sans"/>
          <w:bCs/>
          <w:color w:val="000000"/>
          <w:lang w:eastAsia="hi-IN" w:bidi="hi-IN"/>
        </w:rPr>
      </w:pPr>
      <w:r w:rsidRPr="00B24523">
        <w:rPr>
          <w:rFonts w:ascii="Open Sans" w:eastAsia="Arial" w:hAnsi="Open Sans" w:cs="Open Sans"/>
          <w:bCs/>
          <w:color w:val="000000"/>
          <w:lang w:eastAsia="hi-IN" w:bidi="hi-IN"/>
        </w:rPr>
        <w:t xml:space="preserve">Powierzający zapewnia, iż jest uprawniony do przetwarzania danych osobowych, które powierza Przetwarzającemu do przetwarzania i do powierzenia tych danych do przetwarzania. </w:t>
      </w:r>
    </w:p>
    <w:p w14:paraId="477C7D8A" w14:textId="77777777" w:rsidR="00320074" w:rsidRPr="00B24523" w:rsidRDefault="00320074" w:rsidP="00320074">
      <w:pPr>
        <w:pStyle w:val="Akapitzlist1"/>
        <w:numPr>
          <w:ilvl w:val="0"/>
          <w:numId w:val="10"/>
        </w:numPr>
        <w:shd w:val="clear" w:color="auto" w:fill="FFFFFF"/>
        <w:spacing w:after="0" w:line="100" w:lineRule="atLeast"/>
        <w:ind w:left="426" w:hanging="426"/>
        <w:jc w:val="both"/>
        <w:rPr>
          <w:rFonts w:ascii="Open Sans" w:eastAsia="Arial" w:hAnsi="Open Sans" w:cs="Open Sans"/>
          <w:bCs/>
          <w:color w:val="000000"/>
          <w:lang w:eastAsia="hi-IN" w:bidi="hi-IN"/>
        </w:rPr>
      </w:pPr>
      <w:r w:rsidRPr="00B24523">
        <w:rPr>
          <w:rFonts w:ascii="Open Sans" w:eastAsia="Arial" w:hAnsi="Open Sans" w:cs="Open Sans"/>
          <w:bCs/>
          <w:color w:val="000000"/>
          <w:lang w:eastAsia="hi-IN" w:bidi="hi-IN"/>
        </w:rPr>
        <w:t>Powierzający na wniosek Przetwarzającego przekaże wszelką informację niezbędną dla procesów przetwarzania danych osobowych na podstawie niniejszej Umowy.</w:t>
      </w:r>
    </w:p>
    <w:p w14:paraId="0DE8EDAE" w14:textId="77777777" w:rsidR="00320074" w:rsidRPr="00B24523" w:rsidRDefault="00320074" w:rsidP="00320074">
      <w:pPr>
        <w:rPr>
          <w:rFonts w:ascii="Open Sans" w:eastAsia="Arial" w:hAnsi="Open Sans" w:cs="Open Sans"/>
          <w:bCs/>
          <w:color w:val="000000"/>
          <w:kern w:val="1"/>
          <w:sz w:val="22"/>
          <w:szCs w:val="22"/>
          <w:lang w:eastAsia="hi-IN" w:bidi="hi-IN"/>
        </w:rPr>
      </w:pPr>
    </w:p>
    <w:p w14:paraId="3BF2D7D2"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 9</w:t>
      </w:r>
    </w:p>
    <w:p w14:paraId="6E4E6230"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Zakończenie Umowy</w:t>
      </w:r>
    </w:p>
    <w:p w14:paraId="5019AF8B"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p>
    <w:p w14:paraId="047034C0" w14:textId="77777777" w:rsidR="00320074" w:rsidRPr="00B24523" w:rsidRDefault="00320074" w:rsidP="00320074">
      <w:pPr>
        <w:pStyle w:val="Akapitzlist"/>
        <w:numPr>
          <w:ilvl w:val="0"/>
          <w:numId w:val="13"/>
        </w:numPr>
        <w:spacing w:after="0" w:line="240" w:lineRule="auto"/>
        <w:ind w:left="426"/>
        <w:jc w:val="both"/>
        <w:rPr>
          <w:rFonts w:ascii="Open Sans" w:eastAsia="Arial" w:hAnsi="Open Sans" w:cs="Open Sans"/>
          <w:bCs/>
          <w:color w:val="000000"/>
          <w:kern w:val="1"/>
          <w:lang w:eastAsia="hi-IN" w:bidi="hi-IN"/>
        </w:rPr>
      </w:pPr>
      <w:r w:rsidRPr="00B24523">
        <w:rPr>
          <w:rFonts w:ascii="Open Sans" w:eastAsia="Arial" w:hAnsi="Open Sans" w:cs="Open Sans"/>
          <w:bCs/>
          <w:color w:val="000000"/>
          <w:kern w:val="1"/>
          <w:lang w:eastAsia="hi-IN" w:bidi="hi-IN"/>
        </w:rPr>
        <w:t>W przypadku zaprzestania realizowania usługi określonej w Umowie Głównej, wymagającej powierzania przetwarzania danych osobowych, lub w przypadku wypowiedzenia niniejszej Umowy, Przetwarzający usunie lub zwróci Powierzającemu wszelkie powierzone dane osobowe oraz usunie wszelkie ich istniejące kopie, chyba że prawo nakazuje wprost  Przetwarzającemu dalsze przechowywanie tych danych, między innymi dla celów dochodzenia lub obrony roszczeń.</w:t>
      </w:r>
    </w:p>
    <w:p w14:paraId="5FA467A4" w14:textId="77777777" w:rsidR="00320074" w:rsidRPr="00B24523" w:rsidRDefault="00320074" w:rsidP="00320074">
      <w:pPr>
        <w:pStyle w:val="Akapitzlist"/>
        <w:numPr>
          <w:ilvl w:val="0"/>
          <w:numId w:val="13"/>
        </w:numPr>
        <w:spacing w:after="0" w:line="240" w:lineRule="auto"/>
        <w:ind w:left="426"/>
        <w:jc w:val="both"/>
        <w:rPr>
          <w:rFonts w:ascii="Open Sans" w:eastAsia="Arial" w:hAnsi="Open Sans" w:cs="Open Sans"/>
          <w:bCs/>
          <w:color w:val="000000"/>
          <w:kern w:val="1"/>
          <w:lang w:eastAsia="hi-IN" w:bidi="hi-IN"/>
        </w:rPr>
      </w:pPr>
      <w:r w:rsidRPr="00B24523">
        <w:rPr>
          <w:rFonts w:ascii="Open Sans" w:eastAsia="Arial" w:hAnsi="Open Sans" w:cs="Open Sans"/>
          <w:bCs/>
          <w:lang w:eastAsia="hi-IN" w:bidi="hi-IN"/>
        </w:rPr>
        <w:t>P</w:t>
      </w:r>
      <w:r w:rsidRPr="00B24523">
        <w:rPr>
          <w:rFonts w:ascii="Open Sans" w:hAnsi="Open Sans" w:cs="Open Sans"/>
        </w:rPr>
        <w:t>rzetwarzający dokona usunięcia danych, o których mowa w ust. 1 niezwłocznie po zakończeniu niniejszej Umowy, jednak nie dłużej niż w terminie 30 dni od jej zakończenia.</w:t>
      </w:r>
    </w:p>
    <w:p w14:paraId="4128D9C4" w14:textId="77777777" w:rsidR="00320074" w:rsidRPr="00B24523" w:rsidRDefault="00320074" w:rsidP="00320074">
      <w:pPr>
        <w:ind w:left="426"/>
        <w:rPr>
          <w:rFonts w:ascii="Open Sans" w:eastAsia="Arial" w:hAnsi="Open Sans" w:cs="Open Sans"/>
          <w:bCs/>
          <w:color w:val="000000"/>
          <w:kern w:val="1"/>
          <w:sz w:val="22"/>
          <w:szCs w:val="22"/>
          <w:lang w:eastAsia="hi-IN" w:bidi="hi-IN"/>
        </w:rPr>
      </w:pPr>
    </w:p>
    <w:p w14:paraId="57371037"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r w:rsidRPr="00B24523">
        <w:rPr>
          <w:rFonts w:ascii="Open Sans" w:eastAsia="Arial" w:hAnsi="Open Sans" w:cs="Open Sans"/>
          <w:b/>
          <w:bCs/>
          <w:color w:val="000000"/>
          <w:kern w:val="1"/>
          <w:sz w:val="22"/>
          <w:szCs w:val="22"/>
          <w:lang w:eastAsia="hi-IN" w:bidi="hi-IN"/>
        </w:rPr>
        <w:t>§ 10</w:t>
      </w:r>
      <w:r w:rsidRPr="00B24523">
        <w:rPr>
          <w:rFonts w:ascii="Open Sans" w:eastAsia="Arial" w:hAnsi="Open Sans" w:cs="Open Sans"/>
          <w:b/>
          <w:bCs/>
          <w:color w:val="000000"/>
          <w:kern w:val="1"/>
          <w:sz w:val="22"/>
          <w:szCs w:val="22"/>
          <w:lang w:eastAsia="hi-IN" w:bidi="hi-IN"/>
        </w:rPr>
        <w:br/>
        <w:t>Ustalenia końcowe</w:t>
      </w:r>
    </w:p>
    <w:p w14:paraId="7675E9EA" w14:textId="77777777" w:rsidR="00320074" w:rsidRPr="00B24523" w:rsidRDefault="00320074" w:rsidP="00320074">
      <w:pPr>
        <w:jc w:val="center"/>
        <w:rPr>
          <w:rFonts w:ascii="Open Sans" w:eastAsia="Arial" w:hAnsi="Open Sans" w:cs="Open Sans"/>
          <w:b/>
          <w:bCs/>
          <w:color w:val="000000"/>
          <w:kern w:val="1"/>
          <w:sz w:val="22"/>
          <w:szCs w:val="22"/>
          <w:lang w:eastAsia="hi-IN" w:bidi="hi-IN"/>
        </w:rPr>
      </w:pPr>
    </w:p>
    <w:p w14:paraId="249BB157" w14:textId="77777777" w:rsidR="00320074" w:rsidRPr="00B24523" w:rsidRDefault="00320074" w:rsidP="00320074">
      <w:pPr>
        <w:numPr>
          <w:ilvl w:val="0"/>
          <w:numId w:val="7"/>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Wszelkie zmiany bądź uzupełnienia niniejszej Umowy wymagają aneksu w formie pisemnej pod rygorem nieważności. W szczególności formy takiej wymaga wykonywanie przez Przetwarzającego operacji przetwarzania danych osobowych w zakresie lub celu wykraczającym poza wskazany w §2 niniejszej Umowy.</w:t>
      </w:r>
    </w:p>
    <w:p w14:paraId="03EF2FD9" w14:textId="77777777" w:rsidR="00320074" w:rsidRPr="00B24523" w:rsidRDefault="00320074" w:rsidP="00320074">
      <w:pPr>
        <w:numPr>
          <w:ilvl w:val="0"/>
          <w:numId w:val="7"/>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W sprawach nieuregulowanych niniejszą Umową mają zastosowanie obowiązujące przepisy prawa, w szczególności Kodeksu cywilnego, rozporządzenia RODO, ustawy o ochronie danych osobowych, ustawy wdrożeniowej RODO.</w:t>
      </w:r>
    </w:p>
    <w:p w14:paraId="0A0B5820" w14:textId="77777777" w:rsidR="00320074" w:rsidRPr="00B24523" w:rsidRDefault="00320074" w:rsidP="00320074">
      <w:pPr>
        <w:numPr>
          <w:ilvl w:val="0"/>
          <w:numId w:val="7"/>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hAnsi="Open Sans" w:cs="Open Sans"/>
          <w:sz w:val="22"/>
          <w:szCs w:val="22"/>
        </w:rPr>
        <w:t>Sądem właściwym dla rozstrzygania sporów powstałych na tle niniejszej umowy jest sąd właściwy miejscowo dla siedziby Powierzającego.</w:t>
      </w:r>
    </w:p>
    <w:p w14:paraId="70407141" w14:textId="77777777" w:rsidR="00320074" w:rsidRPr="00B24523" w:rsidRDefault="00320074" w:rsidP="00320074">
      <w:pPr>
        <w:numPr>
          <w:ilvl w:val="0"/>
          <w:numId w:val="7"/>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lastRenderedPageBreak/>
        <w:t xml:space="preserve">Umowę sporządzono w dwóch jednobrzmiących egzemplarzach, po jednym dla każdej ze Stron. </w:t>
      </w:r>
    </w:p>
    <w:p w14:paraId="7345BC34" w14:textId="77777777" w:rsidR="00320074" w:rsidRPr="00B24523" w:rsidRDefault="00320074" w:rsidP="00320074">
      <w:pPr>
        <w:numPr>
          <w:ilvl w:val="0"/>
          <w:numId w:val="7"/>
        </w:numPr>
        <w:overflowPunct/>
        <w:autoSpaceDE/>
        <w:autoSpaceDN/>
        <w:adjustRightInd/>
        <w:jc w:val="both"/>
        <w:rPr>
          <w:rFonts w:ascii="Open Sans" w:eastAsia="Arial" w:hAnsi="Open Sans" w:cs="Open Sans"/>
          <w:bCs/>
          <w:color w:val="000000"/>
          <w:kern w:val="1"/>
          <w:sz w:val="22"/>
          <w:szCs w:val="22"/>
          <w:lang w:eastAsia="hi-IN" w:bidi="hi-IN"/>
        </w:rPr>
      </w:pPr>
      <w:r w:rsidRPr="00B24523">
        <w:rPr>
          <w:rFonts w:ascii="Open Sans" w:eastAsia="Arial" w:hAnsi="Open Sans" w:cs="Open Sans"/>
          <w:bCs/>
          <w:color w:val="000000"/>
          <w:kern w:val="1"/>
          <w:sz w:val="22"/>
          <w:szCs w:val="22"/>
          <w:lang w:eastAsia="hi-IN" w:bidi="hi-IN"/>
        </w:rPr>
        <w:t>Niniejsza Umowa wchodzi w życie z dniem zawarcia.</w:t>
      </w:r>
    </w:p>
    <w:p w14:paraId="5551FED1" w14:textId="77777777" w:rsidR="00320074" w:rsidRPr="00370998" w:rsidRDefault="00320074" w:rsidP="00320074">
      <w:pPr>
        <w:ind w:left="360"/>
        <w:rPr>
          <w:rFonts w:ascii="Open Sans" w:eastAsia="Arial" w:hAnsi="Open Sans" w:cs="Open Sans"/>
          <w:bCs/>
          <w:color w:val="000000"/>
          <w:kern w:val="1"/>
          <w:sz w:val="22"/>
          <w:szCs w:val="22"/>
          <w:lang w:eastAsia="hi-IN" w:bidi="hi-IN"/>
        </w:rPr>
      </w:pPr>
    </w:p>
    <w:p w14:paraId="45A96F5E" w14:textId="77777777" w:rsidR="00320074" w:rsidRPr="00370998" w:rsidRDefault="00320074" w:rsidP="00320074">
      <w:pPr>
        <w:ind w:left="360"/>
        <w:rPr>
          <w:rFonts w:ascii="Open Sans" w:eastAsia="Arial" w:hAnsi="Open Sans" w:cs="Open Sans"/>
          <w:bCs/>
          <w:color w:val="000000"/>
          <w:kern w:val="1"/>
          <w:sz w:val="22"/>
          <w:szCs w:val="22"/>
          <w:lang w:eastAsia="hi-IN" w:bidi="hi-IN"/>
        </w:rPr>
      </w:pPr>
    </w:p>
    <w:p w14:paraId="10224204" w14:textId="77777777" w:rsidR="00320074" w:rsidRPr="00370998" w:rsidRDefault="00320074" w:rsidP="00320074">
      <w:pPr>
        <w:ind w:left="360"/>
        <w:rPr>
          <w:rFonts w:ascii="Open Sans" w:eastAsia="Arial" w:hAnsi="Open Sans" w:cs="Open Sans"/>
          <w:bCs/>
          <w:color w:val="000000"/>
          <w:kern w:val="1"/>
          <w:sz w:val="22"/>
          <w:szCs w:val="22"/>
          <w:lang w:eastAsia="hi-IN" w:bidi="hi-IN"/>
        </w:rPr>
      </w:pPr>
    </w:p>
    <w:p w14:paraId="0D4B5744" w14:textId="77777777" w:rsidR="00320074" w:rsidRPr="00370998" w:rsidRDefault="00320074" w:rsidP="00320074">
      <w:pPr>
        <w:ind w:left="360"/>
        <w:rPr>
          <w:rFonts w:ascii="Open Sans" w:eastAsia="Arial" w:hAnsi="Open Sans" w:cs="Open Sans"/>
          <w:bCs/>
          <w:color w:val="000000"/>
          <w:kern w:val="1"/>
          <w:sz w:val="22"/>
          <w:szCs w:val="22"/>
          <w:lang w:eastAsia="hi-IN" w:bidi="hi-IN"/>
        </w:rPr>
      </w:pPr>
    </w:p>
    <w:p w14:paraId="1E5F8DF1" w14:textId="77777777" w:rsidR="00320074" w:rsidRPr="00370998" w:rsidRDefault="00320074" w:rsidP="00320074">
      <w:pPr>
        <w:rPr>
          <w:rFonts w:ascii="Open Sans" w:eastAsia="Arial" w:hAnsi="Open Sans" w:cs="Open Sans"/>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t xml:space="preserve">......................................... </w:t>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t xml:space="preserve">......................................... </w:t>
      </w:r>
    </w:p>
    <w:p w14:paraId="52D51FE8" w14:textId="77777777" w:rsidR="00320074" w:rsidRPr="00370998" w:rsidRDefault="00320074" w:rsidP="00320074">
      <w:pPr>
        <w:rPr>
          <w:rFonts w:ascii="Open Sans" w:eastAsia="Arial" w:hAnsi="Open Sans" w:cs="Open Sans"/>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t xml:space="preserve">            Powierzający</w:t>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r>
      <w:r w:rsidRPr="00370998">
        <w:rPr>
          <w:rFonts w:ascii="Open Sans" w:eastAsia="Arial" w:hAnsi="Open Sans" w:cs="Open Sans"/>
          <w:bCs/>
          <w:color w:val="000000"/>
          <w:kern w:val="1"/>
          <w:sz w:val="22"/>
          <w:szCs w:val="22"/>
          <w:lang w:eastAsia="hi-IN" w:bidi="hi-IN"/>
        </w:rPr>
        <w:tab/>
        <w:t xml:space="preserve">          Przetwarzający</w:t>
      </w:r>
    </w:p>
    <w:p w14:paraId="5535DA73" w14:textId="77777777" w:rsidR="00320074" w:rsidRPr="00370998" w:rsidRDefault="00320074" w:rsidP="00320074">
      <w:pPr>
        <w:spacing w:after="200" w:line="276" w:lineRule="auto"/>
        <w:rPr>
          <w:rFonts w:ascii="Open Sans" w:eastAsia="Arial" w:hAnsi="Open Sans" w:cs="Open Sans"/>
          <w:bCs/>
          <w:color w:val="000000"/>
          <w:kern w:val="1"/>
          <w:sz w:val="22"/>
          <w:szCs w:val="22"/>
          <w:lang w:eastAsia="hi-IN" w:bidi="hi-IN"/>
        </w:rPr>
        <w:sectPr w:rsidR="00320074" w:rsidRPr="00370998" w:rsidSect="00B9317E">
          <w:pgSz w:w="11906" w:h="16838"/>
          <w:pgMar w:top="1134" w:right="1418" w:bottom="1134" w:left="1418" w:header="708" w:footer="708" w:gutter="0"/>
          <w:cols w:space="708"/>
          <w:docGrid w:linePitch="360"/>
        </w:sectPr>
      </w:pPr>
    </w:p>
    <w:p w14:paraId="0E0A5F72" w14:textId="77777777" w:rsidR="00320074" w:rsidRPr="00370998" w:rsidRDefault="00320074" w:rsidP="00320074">
      <w:pPr>
        <w:jc w:val="right"/>
        <w:rPr>
          <w:rFonts w:ascii="Open Sans" w:eastAsia="Arial" w:hAnsi="Open Sans" w:cs="Open Sans"/>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lastRenderedPageBreak/>
        <w:t>Załącznik nr 1</w:t>
      </w:r>
      <w:r>
        <w:rPr>
          <w:rFonts w:ascii="Open Sans" w:eastAsia="Arial" w:hAnsi="Open Sans" w:cs="Open Sans"/>
          <w:bCs/>
          <w:color w:val="000000"/>
          <w:kern w:val="1"/>
          <w:sz w:val="22"/>
          <w:szCs w:val="22"/>
          <w:lang w:eastAsia="hi-IN" w:bidi="hi-IN"/>
        </w:rPr>
        <w:t xml:space="preserve"> do umowy powierzenia przetwarzania danych osobowych</w:t>
      </w:r>
    </w:p>
    <w:p w14:paraId="3EFC60F2" w14:textId="77777777" w:rsidR="00320074" w:rsidRPr="00370998" w:rsidRDefault="00320074" w:rsidP="00320074">
      <w:pPr>
        <w:rPr>
          <w:rFonts w:ascii="Open Sans" w:hAnsi="Open Sans" w:cs="Open Sans"/>
          <w:bCs/>
          <w:sz w:val="22"/>
          <w:szCs w:val="22"/>
        </w:rPr>
      </w:pPr>
    </w:p>
    <w:p w14:paraId="731FF728" w14:textId="5FDB55FE" w:rsidR="00320074" w:rsidRPr="00370998" w:rsidRDefault="00320074" w:rsidP="00320074">
      <w:pPr>
        <w:rPr>
          <w:rFonts w:ascii="Open Sans" w:hAnsi="Open Sans" w:cs="Open Sans"/>
          <w:bCs/>
          <w:sz w:val="22"/>
          <w:szCs w:val="22"/>
        </w:rPr>
      </w:pPr>
      <w:commentRangeStart w:id="3"/>
      <w:r w:rsidRPr="00370998">
        <w:rPr>
          <w:rFonts w:ascii="Open Sans" w:hAnsi="Open Sans" w:cs="Open Sans"/>
          <w:bCs/>
          <w:sz w:val="22"/>
          <w:szCs w:val="22"/>
        </w:rPr>
        <w:t>Lista zaa</w:t>
      </w:r>
      <w:commentRangeEnd w:id="3"/>
      <w:r>
        <w:rPr>
          <w:rStyle w:val="Odwoaniedokomentarza"/>
        </w:rPr>
        <w:commentReference w:id="3"/>
      </w:r>
      <w:r w:rsidRPr="00370998">
        <w:rPr>
          <w:rFonts w:ascii="Open Sans" w:hAnsi="Open Sans" w:cs="Open Sans"/>
          <w:bCs/>
          <w:sz w:val="22"/>
          <w:szCs w:val="22"/>
        </w:rPr>
        <w:t xml:space="preserve">kceptowanych podmiotów, którym Przetwarzający może </w:t>
      </w:r>
      <w:r w:rsidR="002613CC">
        <w:rPr>
          <w:rFonts w:ascii="Open Sans" w:hAnsi="Open Sans" w:cs="Open Sans"/>
          <w:bCs/>
          <w:sz w:val="22"/>
          <w:szCs w:val="22"/>
        </w:rPr>
        <w:t>powierzyć</w:t>
      </w:r>
      <w:r w:rsidRPr="00370998">
        <w:rPr>
          <w:rFonts w:ascii="Open Sans" w:hAnsi="Open Sans" w:cs="Open Sans"/>
          <w:bCs/>
          <w:sz w:val="22"/>
          <w:szCs w:val="22"/>
        </w:rPr>
        <w:t xml:space="preserve"> przetwarzanie danych osobowych.</w:t>
      </w:r>
    </w:p>
    <w:p w14:paraId="2C59B22B" w14:textId="77777777" w:rsidR="00320074" w:rsidRPr="00370998" w:rsidRDefault="00320074" w:rsidP="00320074">
      <w:pPr>
        <w:rPr>
          <w:rFonts w:ascii="Open Sans" w:hAnsi="Open Sans" w:cs="Open Sans"/>
          <w:bCs/>
          <w:sz w:val="22"/>
          <w:szCs w:val="22"/>
        </w:rPr>
      </w:pPr>
    </w:p>
    <w:tbl>
      <w:tblPr>
        <w:tblStyle w:val="Tabela-Siatka"/>
        <w:tblW w:w="0" w:type="auto"/>
        <w:tblLook w:val="04A0" w:firstRow="1" w:lastRow="0" w:firstColumn="1" w:lastColumn="0" w:noHBand="0" w:noVBand="1"/>
      </w:tblPr>
      <w:tblGrid>
        <w:gridCol w:w="466"/>
        <w:gridCol w:w="1973"/>
        <w:gridCol w:w="2262"/>
        <w:gridCol w:w="4361"/>
      </w:tblGrid>
      <w:tr w:rsidR="00320074" w:rsidRPr="00370998" w14:paraId="4784413D" w14:textId="77777777" w:rsidTr="00700D25">
        <w:tc>
          <w:tcPr>
            <w:tcW w:w="423" w:type="dxa"/>
          </w:tcPr>
          <w:p w14:paraId="0814E02F" w14:textId="77777777" w:rsidR="00320074" w:rsidRPr="00370998" w:rsidRDefault="00320074" w:rsidP="00700D25">
            <w:pPr>
              <w:jc w:val="center"/>
              <w:rPr>
                <w:rFonts w:ascii="Open Sans" w:eastAsia="Arial" w:hAnsi="Open Sans" w:cs="Open Sans"/>
                <w:bCs/>
                <w:color w:val="000000"/>
                <w:kern w:val="1"/>
                <w:sz w:val="22"/>
                <w:szCs w:val="22"/>
                <w:lang w:eastAsia="hi-IN" w:bidi="hi-IN"/>
              </w:rPr>
            </w:pPr>
            <w:proofErr w:type="spellStart"/>
            <w:r w:rsidRPr="00370998">
              <w:rPr>
                <w:rFonts w:ascii="Open Sans" w:eastAsia="Arial" w:hAnsi="Open Sans" w:cs="Open Sans"/>
                <w:bCs/>
                <w:color w:val="000000"/>
                <w:kern w:val="1"/>
                <w:sz w:val="22"/>
                <w:szCs w:val="22"/>
                <w:lang w:eastAsia="hi-IN" w:bidi="hi-IN"/>
              </w:rPr>
              <w:t>Lp</w:t>
            </w:r>
            <w:proofErr w:type="spellEnd"/>
          </w:p>
        </w:tc>
        <w:tc>
          <w:tcPr>
            <w:tcW w:w="1982" w:type="dxa"/>
          </w:tcPr>
          <w:p w14:paraId="23E92645" w14:textId="77777777" w:rsidR="00320074" w:rsidRPr="00370998" w:rsidRDefault="00320074" w:rsidP="00700D25">
            <w:pPr>
              <w:jc w:val="center"/>
              <w:rPr>
                <w:rFonts w:ascii="Open Sans" w:eastAsia="Arial" w:hAnsi="Open Sans" w:cs="Open Sans"/>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t>Pełna nazwa i adres</w:t>
            </w:r>
          </w:p>
        </w:tc>
        <w:tc>
          <w:tcPr>
            <w:tcW w:w="2268" w:type="dxa"/>
          </w:tcPr>
          <w:p w14:paraId="426DEB93" w14:textId="77777777" w:rsidR="00320074" w:rsidRPr="00370998" w:rsidRDefault="00320074" w:rsidP="00700D25">
            <w:pPr>
              <w:jc w:val="center"/>
              <w:rPr>
                <w:rFonts w:ascii="Open Sans" w:eastAsia="Arial" w:hAnsi="Open Sans" w:cs="Open Sans"/>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t>Dane kontaktowe</w:t>
            </w:r>
          </w:p>
        </w:tc>
        <w:tc>
          <w:tcPr>
            <w:tcW w:w="4387" w:type="dxa"/>
          </w:tcPr>
          <w:p w14:paraId="0DF33D53" w14:textId="77777777" w:rsidR="00320074" w:rsidRPr="00370998" w:rsidRDefault="00320074" w:rsidP="00700D25">
            <w:pPr>
              <w:jc w:val="center"/>
              <w:rPr>
                <w:rFonts w:ascii="Open Sans" w:eastAsia="Arial" w:hAnsi="Open Sans" w:cs="Open Sans"/>
                <w:bCs/>
                <w:color w:val="000000"/>
                <w:kern w:val="1"/>
                <w:sz w:val="22"/>
                <w:szCs w:val="22"/>
                <w:lang w:eastAsia="hi-IN" w:bidi="hi-IN"/>
              </w:rPr>
            </w:pPr>
            <w:r w:rsidRPr="00370998">
              <w:rPr>
                <w:rFonts w:ascii="Open Sans" w:eastAsia="Arial" w:hAnsi="Open Sans" w:cs="Open Sans"/>
                <w:bCs/>
                <w:color w:val="000000"/>
                <w:kern w:val="1"/>
                <w:sz w:val="22"/>
                <w:szCs w:val="22"/>
                <w:lang w:eastAsia="hi-IN" w:bidi="hi-IN"/>
              </w:rPr>
              <w:t>Zakres usług</w:t>
            </w:r>
          </w:p>
        </w:tc>
      </w:tr>
      <w:tr w:rsidR="00320074" w:rsidRPr="009E521F" w14:paraId="34D373BE" w14:textId="77777777" w:rsidTr="00700D25">
        <w:tc>
          <w:tcPr>
            <w:tcW w:w="423" w:type="dxa"/>
          </w:tcPr>
          <w:p w14:paraId="37C7A1D2"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c>
          <w:tcPr>
            <w:tcW w:w="1982" w:type="dxa"/>
          </w:tcPr>
          <w:p w14:paraId="0097B4E8"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c>
          <w:tcPr>
            <w:tcW w:w="2268" w:type="dxa"/>
          </w:tcPr>
          <w:p w14:paraId="5703E3EC"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c>
          <w:tcPr>
            <w:tcW w:w="4387" w:type="dxa"/>
          </w:tcPr>
          <w:p w14:paraId="4B4BC50D"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r>
      <w:tr w:rsidR="00320074" w:rsidRPr="009E521F" w14:paraId="5BDCAF9F" w14:textId="77777777" w:rsidTr="00700D25">
        <w:tc>
          <w:tcPr>
            <w:tcW w:w="423" w:type="dxa"/>
          </w:tcPr>
          <w:p w14:paraId="2F0C08B5"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c>
          <w:tcPr>
            <w:tcW w:w="1982" w:type="dxa"/>
          </w:tcPr>
          <w:p w14:paraId="7BB6C292"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c>
          <w:tcPr>
            <w:tcW w:w="2268" w:type="dxa"/>
          </w:tcPr>
          <w:p w14:paraId="2D534B6F"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c>
          <w:tcPr>
            <w:tcW w:w="4387" w:type="dxa"/>
          </w:tcPr>
          <w:p w14:paraId="6F81A67B"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r>
      <w:tr w:rsidR="00320074" w:rsidRPr="009E521F" w14:paraId="0744F375" w14:textId="77777777" w:rsidTr="00700D25">
        <w:tc>
          <w:tcPr>
            <w:tcW w:w="423" w:type="dxa"/>
          </w:tcPr>
          <w:p w14:paraId="3C4A592E"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c>
          <w:tcPr>
            <w:tcW w:w="1982" w:type="dxa"/>
          </w:tcPr>
          <w:p w14:paraId="0B4BFB34"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c>
          <w:tcPr>
            <w:tcW w:w="2268" w:type="dxa"/>
          </w:tcPr>
          <w:p w14:paraId="7CF0A3EC"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c>
          <w:tcPr>
            <w:tcW w:w="4387" w:type="dxa"/>
          </w:tcPr>
          <w:p w14:paraId="36CD911E" w14:textId="77777777" w:rsidR="00320074" w:rsidRPr="009E521F" w:rsidRDefault="00320074" w:rsidP="00700D25">
            <w:pPr>
              <w:jc w:val="right"/>
              <w:rPr>
                <w:rFonts w:asciiTheme="minorHAnsi" w:eastAsia="Arial" w:hAnsiTheme="minorHAnsi" w:cstheme="minorHAnsi"/>
                <w:bCs/>
                <w:color w:val="000000"/>
                <w:kern w:val="1"/>
                <w:lang w:eastAsia="hi-IN" w:bidi="hi-IN"/>
              </w:rPr>
            </w:pPr>
          </w:p>
        </w:tc>
      </w:tr>
    </w:tbl>
    <w:p w14:paraId="7B3C94E2" w14:textId="77777777" w:rsidR="002711B2" w:rsidRDefault="002711B2"/>
    <w:sectPr w:rsidR="002711B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Dymowski Arkadiusz" w:date="2023-03-29T12:25:00Z" w:initials="DA">
    <w:p w14:paraId="5A0A8ECD" w14:textId="77777777" w:rsidR="00320074" w:rsidRDefault="00320074" w:rsidP="00320074">
      <w:pPr>
        <w:pStyle w:val="Tekstkomentarza"/>
      </w:pPr>
      <w:r>
        <w:rPr>
          <w:rStyle w:val="Odwoaniedokomentarza"/>
        </w:rPr>
        <w:annotationRef/>
      </w:r>
      <w:r>
        <w:t>Tu powinni być wpisani podwykonawcy uczestniczący w serwisie monitoringu, jeśli tacy są.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0A8E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0A8ECD" w16cid:durableId="27CEACA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31">
    <w:altName w:val="Cambria"/>
    <w:charset w:val="EE"/>
    <w:family w:val="auto"/>
    <w:pitch w:val="variable"/>
  </w:font>
  <w:font w:name="Segoe UI">
    <w:panose1 w:val="020B0502040204020203"/>
    <w:charset w:val="EE"/>
    <w:family w:val="swiss"/>
    <w:pitch w:val="variable"/>
    <w:sig w:usb0="E4002EFF" w:usb1="C000E47F" w:usb2="00000009" w:usb3="00000000" w:csb0="000001FF" w:csb1="00000000"/>
  </w:font>
  <w:font w:name="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E789B"/>
    <w:multiLevelType w:val="hybridMultilevel"/>
    <w:tmpl w:val="539875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B5588"/>
    <w:multiLevelType w:val="hybridMultilevel"/>
    <w:tmpl w:val="209C737A"/>
    <w:lvl w:ilvl="0" w:tplc="683C211E">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360"/>
        </w:tabs>
        <w:ind w:left="360" w:hanging="360"/>
      </w:pPr>
    </w:lvl>
    <w:lvl w:ilvl="4" w:tplc="3E107892">
      <w:start w:val="1"/>
      <w:numFmt w:val="bullet"/>
      <w:lvlText w:val=""/>
      <w:lvlJc w:val="left"/>
      <w:pPr>
        <w:tabs>
          <w:tab w:val="num" w:pos="3240"/>
        </w:tabs>
        <w:ind w:left="3240" w:hanging="360"/>
      </w:pPr>
      <w:rPr>
        <w:rFonts w:ascii="Symbol" w:hAnsi="Symbol" w:hint="default"/>
      </w:rPr>
    </w:lvl>
    <w:lvl w:ilvl="5" w:tplc="52A85136">
      <w:start w:val="1"/>
      <w:numFmt w:val="lowerLetter"/>
      <w:lvlText w:val="%6)"/>
      <w:lvlJc w:val="left"/>
      <w:pPr>
        <w:ind w:left="414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DCE4A41"/>
    <w:multiLevelType w:val="hybridMultilevel"/>
    <w:tmpl w:val="BEF2BE5E"/>
    <w:lvl w:ilvl="0" w:tplc="195AF3A8">
      <w:start w:val="1"/>
      <w:numFmt w:val="decimal"/>
      <w:lvlText w:val="%1."/>
      <w:lvlJc w:val="left"/>
      <w:pPr>
        <w:ind w:left="312" w:hanging="360"/>
      </w:pPr>
      <w:rPr>
        <w:rFonts w:hint="default"/>
        <w:b w:val="0"/>
      </w:rPr>
    </w:lvl>
    <w:lvl w:ilvl="1" w:tplc="04150019">
      <w:start w:val="1"/>
      <w:numFmt w:val="lowerLetter"/>
      <w:lvlText w:val="%2."/>
      <w:lvlJc w:val="left"/>
      <w:pPr>
        <w:ind w:left="1032" w:hanging="360"/>
      </w:pPr>
    </w:lvl>
    <w:lvl w:ilvl="2" w:tplc="0415001B" w:tentative="1">
      <w:start w:val="1"/>
      <w:numFmt w:val="lowerRoman"/>
      <w:lvlText w:val="%3."/>
      <w:lvlJc w:val="right"/>
      <w:pPr>
        <w:ind w:left="1752" w:hanging="180"/>
      </w:pPr>
    </w:lvl>
    <w:lvl w:ilvl="3" w:tplc="0415000F" w:tentative="1">
      <w:start w:val="1"/>
      <w:numFmt w:val="decimal"/>
      <w:lvlText w:val="%4."/>
      <w:lvlJc w:val="left"/>
      <w:pPr>
        <w:ind w:left="2472" w:hanging="360"/>
      </w:pPr>
    </w:lvl>
    <w:lvl w:ilvl="4" w:tplc="04150019" w:tentative="1">
      <w:start w:val="1"/>
      <w:numFmt w:val="lowerLetter"/>
      <w:lvlText w:val="%5."/>
      <w:lvlJc w:val="left"/>
      <w:pPr>
        <w:ind w:left="3192" w:hanging="360"/>
      </w:pPr>
    </w:lvl>
    <w:lvl w:ilvl="5" w:tplc="0415001B" w:tentative="1">
      <w:start w:val="1"/>
      <w:numFmt w:val="lowerRoman"/>
      <w:lvlText w:val="%6."/>
      <w:lvlJc w:val="right"/>
      <w:pPr>
        <w:ind w:left="3912" w:hanging="180"/>
      </w:pPr>
    </w:lvl>
    <w:lvl w:ilvl="6" w:tplc="0415000F" w:tentative="1">
      <w:start w:val="1"/>
      <w:numFmt w:val="decimal"/>
      <w:lvlText w:val="%7."/>
      <w:lvlJc w:val="left"/>
      <w:pPr>
        <w:ind w:left="4632" w:hanging="360"/>
      </w:pPr>
    </w:lvl>
    <w:lvl w:ilvl="7" w:tplc="04150019" w:tentative="1">
      <w:start w:val="1"/>
      <w:numFmt w:val="lowerLetter"/>
      <w:lvlText w:val="%8."/>
      <w:lvlJc w:val="left"/>
      <w:pPr>
        <w:ind w:left="5352" w:hanging="360"/>
      </w:pPr>
    </w:lvl>
    <w:lvl w:ilvl="8" w:tplc="0415001B" w:tentative="1">
      <w:start w:val="1"/>
      <w:numFmt w:val="lowerRoman"/>
      <w:lvlText w:val="%9."/>
      <w:lvlJc w:val="right"/>
      <w:pPr>
        <w:ind w:left="6072" w:hanging="180"/>
      </w:pPr>
    </w:lvl>
  </w:abstractNum>
  <w:abstractNum w:abstractNumId="3" w15:restartNumberingAfterBreak="0">
    <w:nsid w:val="11A23129"/>
    <w:multiLevelType w:val="hybridMultilevel"/>
    <w:tmpl w:val="E3BAD23C"/>
    <w:lvl w:ilvl="0" w:tplc="E0525126">
      <w:start w:val="1"/>
      <w:numFmt w:val="lowerLetter"/>
      <w:lvlText w:val="%1)"/>
      <w:lvlJc w:val="left"/>
      <w:pPr>
        <w:ind w:left="672" w:hanging="360"/>
      </w:pPr>
      <w:rPr>
        <w:rFonts w:ascii="Calibri Light" w:hAnsi="Calibri Light" w:cs="Calibri Light" w:hint="default"/>
        <w:b w:val="0"/>
        <w:sz w:val="22"/>
        <w:szCs w:val="22"/>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4" w15:restartNumberingAfterBreak="0">
    <w:nsid w:val="1CDF5C06"/>
    <w:multiLevelType w:val="hybridMultilevel"/>
    <w:tmpl w:val="2E70F49C"/>
    <w:lvl w:ilvl="0" w:tplc="0415000F">
      <w:start w:val="1"/>
      <w:numFmt w:val="decimal"/>
      <w:lvlText w:val="%1."/>
      <w:lvlJc w:val="left"/>
      <w:pPr>
        <w:ind w:left="1060" w:hanging="360"/>
      </w:pPr>
    </w:lvl>
    <w:lvl w:ilvl="1" w:tplc="04150011">
      <w:start w:val="1"/>
      <w:numFmt w:val="decimal"/>
      <w:lvlText w:val="%2)"/>
      <w:lvlJc w:val="left"/>
      <w:pPr>
        <w:ind w:left="1780" w:hanging="360"/>
      </w:pPr>
      <w:rPr>
        <w:rFonts w:cs="Times New Roman"/>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 w15:restartNumberingAfterBreak="0">
    <w:nsid w:val="2167350B"/>
    <w:multiLevelType w:val="hybridMultilevel"/>
    <w:tmpl w:val="49BC32E0"/>
    <w:lvl w:ilvl="0" w:tplc="EF262636">
      <w:start w:val="2"/>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23F7042F"/>
    <w:multiLevelType w:val="hybridMultilevel"/>
    <w:tmpl w:val="7FAEAB0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A4F5D79"/>
    <w:multiLevelType w:val="hybridMultilevel"/>
    <w:tmpl w:val="26C248B6"/>
    <w:lvl w:ilvl="0" w:tplc="683C211E">
      <w:start w:val="1"/>
      <w:numFmt w:val="decimal"/>
      <w:lvlText w:val="%1."/>
      <w:lvlJc w:val="left"/>
      <w:pPr>
        <w:ind w:left="1008" w:hanging="648"/>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EA6684"/>
    <w:multiLevelType w:val="hybridMultilevel"/>
    <w:tmpl w:val="5AB8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859C2"/>
    <w:multiLevelType w:val="hybridMultilevel"/>
    <w:tmpl w:val="8ABCD53E"/>
    <w:lvl w:ilvl="0" w:tplc="683C211E">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360"/>
        </w:tabs>
        <w:ind w:left="360" w:hanging="360"/>
      </w:pPr>
    </w:lvl>
    <w:lvl w:ilvl="4" w:tplc="3E107892">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582E315F"/>
    <w:multiLevelType w:val="hybridMultilevel"/>
    <w:tmpl w:val="390268E6"/>
    <w:lvl w:ilvl="0" w:tplc="EBD4A7D0">
      <w:start w:val="1"/>
      <w:numFmt w:val="decimal"/>
      <w:lvlText w:val="%1."/>
      <w:lvlJc w:val="left"/>
      <w:pPr>
        <w:ind w:left="1069" w:hanging="360"/>
      </w:pPr>
      <w:rPr>
        <w:rFonts w:eastAsia="Times New Roman" w:hint="default"/>
      </w:rPr>
    </w:lvl>
    <w:lvl w:ilvl="1" w:tplc="97DEBE96">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5B85501D"/>
    <w:multiLevelType w:val="hybridMultilevel"/>
    <w:tmpl w:val="40186748"/>
    <w:lvl w:ilvl="0" w:tplc="0415000F">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15:restartNumberingAfterBreak="0">
    <w:nsid w:val="74843DA4"/>
    <w:multiLevelType w:val="hybridMultilevel"/>
    <w:tmpl w:val="0B400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D1735C1"/>
    <w:multiLevelType w:val="hybridMultilevel"/>
    <w:tmpl w:val="8742943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0"/>
  </w:num>
  <w:num w:numId="2">
    <w:abstractNumId w:val="5"/>
  </w:num>
  <w:num w:numId="3">
    <w:abstractNumId w:val="7"/>
  </w:num>
  <w:num w:numId="4">
    <w:abstractNumId w:val="1"/>
  </w:num>
  <w:num w:numId="5">
    <w:abstractNumId w:val="0"/>
  </w:num>
  <w:num w:numId="6">
    <w:abstractNumId w:val="6"/>
  </w:num>
  <w:num w:numId="7">
    <w:abstractNumId w:val="9"/>
  </w:num>
  <w:num w:numId="8">
    <w:abstractNumId w:val="2"/>
  </w:num>
  <w:num w:numId="9">
    <w:abstractNumId w:val="3"/>
  </w:num>
  <w:num w:numId="10">
    <w:abstractNumId w:val="13"/>
  </w:num>
  <w:num w:numId="11">
    <w:abstractNumId w:val="11"/>
  </w:num>
  <w:num w:numId="12">
    <w:abstractNumId w:val="4"/>
  </w:num>
  <w:num w:numId="13">
    <w:abstractNumId w:val="12"/>
  </w:num>
  <w:num w:numId="1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mowski Arkadiusz">
    <w15:presenceInfo w15:providerId="AD" w15:userId="S-1-5-21-406810814-1400142467-2852355008-90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19FD716A-4AB4-4933-B19E-20902605376E}"/>
  </w:docVars>
  <w:rsids>
    <w:rsidRoot w:val="00320074"/>
    <w:rsid w:val="002613CC"/>
    <w:rsid w:val="002711B2"/>
    <w:rsid w:val="00320074"/>
    <w:rsid w:val="00697AD0"/>
    <w:rsid w:val="00982F7B"/>
    <w:rsid w:val="00A4717C"/>
    <w:rsid w:val="00DC62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E0A97"/>
  <w15:chartTrackingRefBased/>
  <w15:docId w15:val="{D1B59A9E-32DD-4FB0-8097-A7E0BF03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0074"/>
    <w:pPr>
      <w:overflowPunct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320074"/>
    <w:rPr>
      <w:rFonts w:ascii="Times New Roman" w:hAnsi="Times New Roman" w:cs="Times New Roman" w:hint="default"/>
      <w:color w:val="0000FF"/>
      <w:u w:val="single"/>
    </w:rPr>
  </w:style>
  <w:style w:type="paragraph" w:styleId="Akapitzlist">
    <w:name w:val="List Paragraph"/>
    <w:aliases w:val="Preambuła,T_SZ_List Paragraph,Wypunktowanie,zwykły tekst,BulletC,normalny tekst,Obiekt,CW_Lista,List Paragraph0,Numerowanie,Akapit z listą BS,Kolorowa lista — akcent 11,L1,Colorful List Accent 1,Akapit z listą5,Γράφημα"/>
    <w:basedOn w:val="Normalny"/>
    <w:link w:val="AkapitzlistZnak"/>
    <w:uiPriority w:val="34"/>
    <w:qFormat/>
    <w:rsid w:val="00320074"/>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Kasia">
    <w:name w:val="Kasia"/>
    <w:basedOn w:val="Normalny"/>
    <w:rsid w:val="00320074"/>
    <w:pPr>
      <w:tabs>
        <w:tab w:val="left" w:pos="284"/>
      </w:tabs>
      <w:jc w:val="both"/>
    </w:pPr>
  </w:style>
  <w:style w:type="paragraph" w:customStyle="1" w:styleId="Akapitzlist1">
    <w:name w:val="Akapit z listą1"/>
    <w:basedOn w:val="Normalny"/>
    <w:rsid w:val="00320074"/>
    <w:pPr>
      <w:suppressAutoHyphens/>
      <w:overflowPunct/>
      <w:autoSpaceDE/>
      <w:autoSpaceDN/>
      <w:adjustRightInd/>
      <w:spacing w:after="200" w:line="276" w:lineRule="auto"/>
      <w:ind w:left="720"/>
    </w:pPr>
    <w:rPr>
      <w:rFonts w:ascii="Calibri" w:eastAsia="SimSun" w:hAnsi="Calibri" w:cs="font431"/>
      <w:kern w:val="1"/>
      <w:sz w:val="22"/>
      <w:szCs w:val="22"/>
      <w:lang w:eastAsia="ar-SA"/>
    </w:rPr>
  </w:style>
  <w:style w:type="table" w:styleId="Tabela-Siatka">
    <w:name w:val="Table Grid"/>
    <w:basedOn w:val="Standardowy"/>
    <w:uiPriority w:val="59"/>
    <w:rsid w:val="00320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T_SZ_List Paragraph Znak,Wypunktowanie Znak,zwykły tekst Znak,BulletC Znak,normalny tekst Znak,Obiekt Znak,CW_Lista Znak,List Paragraph0 Znak,Numerowanie Znak,Akapit z listą BS Znak,Kolorowa lista — akcent 11 Znak"/>
    <w:link w:val="Akapitzlist"/>
    <w:uiPriority w:val="34"/>
    <w:qFormat/>
    <w:locked/>
    <w:rsid w:val="00320074"/>
    <w:rPr>
      <w:rFonts w:ascii="Calibri" w:eastAsia="Calibri" w:hAnsi="Calibri" w:cs="Times New Roman"/>
    </w:rPr>
  </w:style>
  <w:style w:type="character" w:styleId="Odwoaniedokomentarza">
    <w:name w:val="annotation reference"/>
    <w:basedOn w:val="Domylnaczcionkaakapitu"/>
    <w:uiPriority w:val="99"/>
    <w:semiHidden/>
    <w:unhideWhenUsed/>
    <w:rsid w:val="00320074"/>
    <w:rPr>
      <w:sz w:val="16"/>
      <w:szCs w:val="16"/>
    </w:rPr>
  </w:style>
  <w:style w:type="paragraph" w:styleId="Tekstkomentarza">
    <w:name w:val="annotation text"/>
    <w:basedOn w:val="Normalny"/>
    <w:link w:val="TekstkomentarzaZnak"/>
    <w:uiPriority w:val="99"/>
    <w:semiHidden/>
    <w:unhideWhenUsed/>
    <w:rsid w:val="00320074"/>
    <w:rPr>
      <w:sz w:val="20"/>
      <w:szCs w:val="20"/>
    </w:rPr>
  </w:style>
  <w:style w:type="character" w:customStyle="1" w:styleId="TekstkomentarzaZnak">
    <w:name w:val="Tekst komentarza Znak"/>
    <w:basedOn w:val="Domylnaczcionkaakapitu"/>
    <w:link w:val="Tekstkomentarza"/>
    <w:uiPriority w:val="99"/>
    <w:semiHidden/>
    <w:rsid w:val="0032007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qFormat/>
    <w:rsid w:val="00320074"/>
    <w:pPr>
      <w:overflowPunct/>
      <w:autoSpaceDE/>
      <w:autoSpaceDN/>
      <w:adjustRightInd/>
    </w:pPr>
    <w:rPr>
      <w:sz w:val="20"/>
      <w:szCs w:val="20"/>
    </w:rPr>
  </w:style>
  <w:style w:type="character" w:customStyle="1" w:styleId="TekstprzypisudolnegoZnak">
    <w:name w:val="Tekst przypisu dolnego Znak"/>
    <w:basedOn w:val="Domylnaczcionkaakapitu"/>
    <w:link w:val="Tekstprzypisudolnego"/>
    <w:qFormat/>
    <w:rsid w:val="00320074"/>
    <w:rPr>
      <w:rFonts w:ascii="Times New Roman" w:eastAsia="Times New Roman" w:hAnsi="Times New Roman" w:cs="Times New Roman"/>
      <w:sz w:val="20"/>
      <w:szCs w:val="20"/>
      <w:lang w:eastAsia="pl-PL"/>
    </w:rPr>
  </w:style>
  <w:style w:type="character" w:customStyle="1" w:styleId="Brak">
    <w:name w:val="Brak"/>
    <w:rsid w:val="00320074"/>
  </w:style>
  <w:style w:type="paragraph" w:styleId="Tekstdymka">
    <w:name w:val="Balloon Text"/>
    <w:basedOn w:val="Normalny"/>
    <w:link w:val="TekstdymkaZnak"/>
    <w:uiPriority w:val="99"/>
    <w:semiHidden/>
    <w:unhideWhenUsed/>
    <w:rsid w:val="00982F7B"/>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2F7B"/>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hyperlink" Target="mailto:iod.gzdiz@gdansk.gda.pl" TargetMode="Externa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b86557-b6b9-4d61-aca3-5956646c4a8e">
      <Terms xmlns="http://schemas.microsoft.com/office/infopath/2007/PartnerControls"/>
    </lcf76f155ced4ddcb4097134ff3c332f>
    <TaxCatchAll xmlns="b354825f-0999-49da-9ce1-353349aabe11" xsi:nil="true"/>
  </documentManagement>
</p:properties>
</file>

<file path=customXml/item3.xml>��< ? x m l   v e r s i o n = " 1 . 0 "   e n c o d i n g = " u t f - 1 6 " ? > < A r r a y O f D o c u m e n t L i n k   x m l n s : x s d = " h t t p : / / w w w . w 3 . o r g / 2 0 0 1 / X M L S c h e m a "   x m l n s : x s i = " h t t p : / / w w w . w 3 . o r g / 2 0 0 1 / X M L S c h e m a - i n s t a n c e " / > 
</file>

<file path=customXml/item4.xml><?xml version="1.0" encoding="utf-8"?>
<ct:contentTypeSchema xmlns:ct="http://schemas.microsoft.com/office/2006/metadata/contentType" xmlns:ma="http://schemas.microsoft.com/office/2006/metadata/properties/metaAttributes" ct:_="" ma:_="" ma:contentTypeName="Dokument" ma:contentTypeID="0x010100D7976D5E34AB774A9BED488E54F28EDF" ma:contentTypeVersion="19" ma:contentTypeDescription="Utwórz nowy dokument." ma:contentTypeScope="" ma:versionID="fe2bc1b03ef3bb5e97eb83acc0d1b028">
  <xsd:schema xmlns:xsd="http://www.w3.org/2001/XMLSchema" xmlns:xs="http://www.w3.org/2001/XMLSchema" xmlns:p="http://schemas.microsoft.com/office/2006/metadata/properties" xmlns:ns2="f4b86557-b6b9-4d61-aca3-5956646c4a8e" xmlns:ns3="b354825f-0999-49da-9ce1-353349aabe11" targetNamespace="http://schemas.microsoft.com/office/2006/metadata/properties" ma:root="true" ma:fieldsID="eb029eccded63d0a4ac166017434b523" ns2:_="" ns3:_="">
    <xsd:import namespace="f4b86557-b6b9-4d61-aca3-5956646c4a8e"/>
    <xsd:import namespace="b354825f-0999-49da-9ce1-353349aabe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b86557-b6b9-4d61-aca3-5956646c4a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e492ed91-a7b0-4703-9148-d0f7067db2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54825f-0999-49da-9ce1-353349aabe1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719d9d8b-2719-4ecd-9241-99f04b550ca1}" ma:internalName="TaxCatchAll" ma:showField="CatchAllData" ma:web="b354825f-0999-49da-9ce1-353349aab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D041CE-654A-451A-B8EA-D2FB79EC5C6C}">
  <ds:schemaRefs>
    <ds:schemaRef ds:uri="http://schemas.microsoft.com/sharepoint/v3/contenttype/forms"/>
  </ds:schemaRefs>
</ds:datastoreItem>
</file>

<file path=customXml/itemProps2.xml><?xml version="1.0" encoding="utf-8"?>
<ds:datastoreItem xmlns:ds="http://schemas.openxmlformats.org/officeDocument/2006/customXml" ds:itemID="{E1EC5D3C-C316-4C6B-A120-6A619EFF18C7}">
  <ds:schemaRefs>
    <ds:schemaRef ds:uri="f4b86557-b6b9-4d61-aca3-5956646c4a8e"/>
    <ds:schemaRef ds:uri="http://purl.org/dc/dcmitype/"/>
    <ds:schemaRef ds:uri="http://schemas.microsoft.com/office/infopath/2007/PartnerControls"/>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b354825f-0999-49da-9ce1-353349aabe11"/>
  </ds:schemaRefs>
</ds:datastoreItem>
</file>

<file path=customXml/itemProps3.xml><?xml version="1.0" encoding="utf-8"?>
<ds:datastoreItem xmlns:ds="http://schemas.openxmlformats.org/officeDocument/2006/customXml" ds:itemID="{19FD716A-4AB4-4933-B19E-20902605376E}">
  <ds:schemaRefs>
    <ds:schemaRef ds:uri="http://www.w3.org/2001/XMLSchema"/>
  </ds:schemaRefs>
</ds:datastoreItem>
</file>

<file path=customXml/itemProps4.xml><?xml version="1.0" encoding="utf-8"?>
<ds:datastoreItem xmlns:ds="http://schemas.openxmlformats.org/officeDocument/2006/customXml" ds:itemID="{EB905AEB-0A4B-478E-8C08-9A5A13F82763}"/>
</file>

<file path=docProps/app.xml><?xml version="1.0" encoding="utf-8"?>
<Properties xmlns="http://schemas.openxmlformats.org/officeDocument/2006/extended-properties" xmlns:vt="http://schemas.openxmlformats.org/officeDocument/2006/docPropsVTypes">
  <Template>Normal</Template>
  <TotalTime>0</TotalTime>
  <Pages>9</Pages>
  <Words>2893</Words>
  <Characters>17358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Dylewski Rafał</dc:creator>
  <cp:keywords/>
  <dc:description/>
  <cp:lastModifiedBy>Dylewski Rafał</cp:lastModifiedBy>
  <cp:revision>2</cp:revision>
  <cp:lastPrinted>2024-12-17T11:39:00Z</cp:lastPrinted>
  <dcterms:created xsi:type="dcterms:W3CDTF">2025-11-12T11:07:00Z</dcterms:created>
  <dcterms:modified xsi:type="dcterms:W3CDTF">2025-11-12T11:07:00Z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0x010100D7976D5E34AB774A9BED488E54F28EDF</vt:lpwstr>
  </property>
  <property fmtid="{D5CDD505-2E9C-101B-9397-08002B2CF9AE}" pid="3" name="MediaServiceImageTags">
    <vt:lpwstr/>
  </property>
</Properties>
</file>